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731" w:rsidRDefault="00A73058" w:rsidP="00A24DFC">
      <w:pPr>
        <w:rPr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-228600</wp:posOffset>
                </wp:positionV>
                <wp:extent cx="5953125" cy="1226820"/>
                <wp:effectExtent l="0" t="0" r="28575" b="11430"/>
                <wp:wrapNone/>
                <wp:docPr id="2" name="Горизонтальный свито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3125" cy="1226820"/>
                        </a:xfrm>
                        <a:prstGeom prst="horizontalScroll">
                          <a:avLst/>
                        </a:prstGeom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20AB" w:rsidRDefault="00C520AB" w:rsidP="00C520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</w:pPr>
                          </w:p>
                          <w:p w:rsidR="00C520AB" w:rsidRPr="00C520AB" w:rsidRDefault="00C520AB" w:rsidP="00C520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</w:pPr>
                            <w:r w:rsidRPr="00C520AB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  <w:t>Муниципальное бюджетное дошкольное образовательное учреждение</w:t>
                            </w:r>
                          </w:p>
                          <w:p w:rsidR="00C520AB" w:rsidRPr="00C520AB" w:rsidRDefault="00C520AB" w:rsidP="00C520A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</w:pPr>
                            <w:r w:rsidRPr="00C520AB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32"/>
                                <w:lang w:eastAsia="ru-RU"/>
                              </w:rPr>
                              <w:t xml:space="preserve"> «Детский сад №2 «Сказка» с. Большесидоровское Красногвардейский район Республики Адыгея</w:t>
                            </w:r>
                          </w:p>
                          <w:p w:rsidR="00C520AB" w:rsidRPr="00BC1731" w:rsidRDefault="00C520AB" w:rsidP="00A7305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2" o:spid="_x0000_s1026" type="#_x0000_t98" style="position:absolute;margin-left:-1.2pt;margin-top:-18pt;width:468.75pt;height:9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" fillcolor="white [3201]" strokecolor="#4f81bd [3204]" strokeweight="2pt">
                <v:textbox>
                  <w:txbxContent>
                    <w:p w:rsidR="00C520AB" w:rsidRDefault="00C520AB" w:rsidP="00C520A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</w:pPr>
                    </w:p>
                    <w:p w:rsidR="00C520AB" w:rsidRPr="00C520AB" w:rsidRDefault="00C520AB" w:rsidP="00C520A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</w:pPr>
                      <w:r w:rsidRPr="00C520AB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  <w:t>Муниципальное бюджетное дошкольное образовательное учреждение</w:t>
                      </w:r>
                    </w:p>
                    <w:p w:rsidR="00C520AB" w:rsidRPr="00C520AB" w:rsidRDefault="00C520AB" w:rsidP="00C520A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</w:pPr>
                      <w:r w:rsidRPr="00C520AB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32"/>
                          <w:lang w:eastAsia="ru-RU"/>
                        </w:rPr>
                        <w:t xml:space="preserve"> «Детский сад №2 «Сказка» с. Большесидоровское Красногвардейский район Республики Адыгея</w:t>
                      </w:r>
                    </w:p>
                    <w:p w:rsidR="00C520AB" w:rsidRPr="00BC1731" w:rsidRDefault="00C520AB" w:rsidP="00A7305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1731" w:rsidRPr="00BC1731" w:rsidRDefault="00BC1731" w:rsidP="00BC1731"/>
    <w:p w:rsidR="00BC1731" w:rsidRPr="00BC1731" w:rsidRDefault="00BC1731" w:rsidP="00BC1731"/>
    <w:p w:rsidR="00C520AB" w:rsidRDefault="00C520AB" w:rsidP="00C520AB">
      <w:pPr>
        <w:tabs>
          <w:tab w:val="left" w:pos="2235"/>
        </w:tabs>
        <w:jc w:val="center"/>
        <w:rPr>
          <w:rFonts w:ascii="Times New Roman" w:hAnsi="Times New Roman" w:cs="Times New Roman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C520AB" w:rsidRDefault="00BC1731" w:rsidP="00C520AB">
      <w:pPr>
        <w:tabs>
          <w:tab w:val="left" w:pos="2235"/>
        </w:tabs>
        <w:jc w:val="center"/>
        <w:rPr>
          <w:rFonts w:ascii="Times New Roman" w:hAnsi="Times New Roman" w:cs="Times New Roman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520AB">
        <w:rPr>
          <w:rFonts w:ascii="Times New Roman" w:hAnsi="Times New Roman" w:cs="Times New Roman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Рабочая программа</w:t>
      </w:r>
    </w:p>
    <w:p w:rsidR="00C520AB" w:rsidRPr="00C520AB" w:rsidRDefault="00C520AB" w:rsidP="00C520AB">
      <w:pPr>
        <w:tabs>
          <w:tab w:val="left" w:pos="2235"/>
        </w:tabs>
        <w:jc w:val="center"/>
        <w:rPr>
          <w:rFonts w:ascii="Times New Roman" w:hAnsi="Times New Roman" w:cs="Times New Roman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BC1731" w:rsidRPr="00C520AB" w:rsidRDefault="00C520AB" w:rsidP="00C520AB">
      <w:pPr>
        <w:tabs>
          <w:tab w:val="left" w:pos="2235"/>
        </w:tabs>
        <w:jc w:val="center"/>
        <w:rPr>
          <w:rFonts w:ascii="Times New Roman" w:hAnsi="Times New Roman" w:cs="Times New Roman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Формирование</w:t>
      </w:r>
      <w:r w:rsidR="00BC1731" w:rsidRPr="00C520AB">
        <w:rPr>
          <w:rFonts w:ascii="Times New Roman" w:hAnsi="Times New Roman" w:cs="Times New Roman"/>
          <w:b/>
          <w:color w:val="262626" w:themeColor="text1" w:themeTint="D9"/>
          <w:sz w:val="56"/>
          <w:szCs w:val="5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элементарных математических представлений</w:t>
      </w:r>
    </w:p>
    <w:p w:rsidR="00BC1731" w:rsidRPr="00A72816" w:rsidRDefault="00A72816" w:rsidP="00C520AB">
      <w:pPr>
        <w:tabs>
          <w:tab w:val="left" w:pos="2235"/>
        </w:tabs>
        <w:jc w:val="center"/>
        <w:rPr>
          <w:b/>
          <w:i/>
          <w:color w:val="262626" w:themeColor="text1" w:themeTint="D9"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i/>
          <w:color w:val="262626" w:themeColor="text1" w:themeTint="D9"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1-я разновозрастная группа</w:t>
      </w:r>
      <w:r w:rsidR="00B550D3">
        <w:rPr>
          <w:b/>
          <w:i/>
          <w:color w:val="262626" w:themeColor="text1" w:themeTint="D9"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>
        <w:rPr>
          <w:b/>
          <w:i/>
          <w:color w:val="262626" w:themeColor="text1" w:themeTint="D9"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(3-5 лет)</w:t>
      </w:r>
    </w:p>
    <w:p w:rsidR="00BC1731" w:rsidRPr="00BC1731" w:rsidRDefault="00BC1731" w:rsidP="00BC1731">
      <w:pPr>
        <w:rPr>
          <w:sz w:val="48"/>
          <w:szCs w:val="48"/>
        </w:rPr>
      </w:pPr>
    </w:p>
    <w:p w:rsidR="00BC1731" w:rsidRDefault="00B550D3" w:rsidP="00B550D3">
      <w:pPr>
        <w:tabs>
          <w:tab w:val="left" w:pos="2460"/>
        </w:tabs>
        <w:rPr>
          <w:sz w:val="48"/>
          <w:szCs w:val="48"/>
        </w:rPr>
      </w:pPr>
      <w:r>
        <w:rPr>
          <w:noProof/>
          <w:sz w:val="48"/>
          <w:szCs w:val="48"/>
          <w:lang w:eastAsia="ru-RU"/>
        </w:rPr>
        <w:drawing>
          <wp:inline distT="0" distB="0" distL="0" distR="0">
            <wp:extent cx="5048250" cy="3333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ildren-Counting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BE2" w:rsidRDefault="00E81BE2" w:rsidP="00BC1731">
      <w:pPr>
        <w:tabs>
          <w:tab w:val="left" w:pos="1005"/>
        </w:tabs>
        <w:rPr>
          <w:sz w:val="48"/>
          <w:szCs w:val="48"/>
        </w:rPr>
      </w:pPr>
    </w:p>
    <w:p w:rsidR="00C520AB" w:rsidRDefault="00C520AB" w:rsidP="00C520AB">
      <w:pPr>
        <w:spacing w:after="0" w:line="240" w:lineRule="auto"/>
        <w:rPr>
          <w:sz w:val="48"/>
          <w:szCs w:val="48"/>
        </w:rPr>
      </w:pPr>
    </w:p>
    <w:p w:rsidR="00C520AB" w:rsidRPr="00C520AB" w:rsidRDefault="00C520AB" w:rsidP="00C52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</w:pPr>
      <w:r w:rsidRPr="00C520AB"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  <w:t>Муниципальное бюджетное дошкольное образовательное учреждение</w:t>
      </w:r>
    </w:p>
    <w:p w:rsidR="00C520AB" w:rsidRPr="00C520AB" w:rsidRDefault="00C520AB" w:rsidP="00C520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</w:pPr>
      <w:r w:rsidRPr="00C520AB">
        <w:rPr>
          <w:rFonts w:ascii="Times New Roman" w:eastAsia="Times New Roman" w:hAnsi="Times New Roman" w:cs="Times New Roman"/>
          <w:b/>
          <w:i/>
          <w:sz w:val="24"/>
          <w:szCs w:val="32"/>
          <w:lang w:eastAsia="ru-RU"/>
        </w:rPr>
        <w:t xml:space="preserve"> «Детский сад №2 «Сказка» с. Большесидоровское Красногвардейский район Республики Адыгея</w:t>
      </w:r>
    </w:p>
    <w:p w:rsidR="00BC1731" w:rsidRDefault="00E81BE2" w:rsidP="00E81BE2">
      <w:pPr>
        <w:tabs>
          <w:tab w:val="left" w:pos="2745"/>
        </w:tabs>
        <w:rPr>
          <w:sz w:val="48"/>
          <w:szCs w:val="48"/>
        </w:rPr>
      </w:pPr>
      <w:r>
        <w:rPr>
          <w:sz w:val="48"/>
          <w:szCs w:val="48"/>
        </w:rPr>
        <w:tab/>
      </w:r>
    </w:p>
    <w:p w:rsidR="003D6A2B" w:rsidRPr="003D6A2B" w:rsidRDefault="003D6A2B" w:rsidP="003D6A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3D6A2B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УТВЕРЖДАЮ:</w:t>
      </w:r>
    </w:p>
    <w:p w:rsidR="003D6A2B" w:rsidRPr="003D6A2B" w:rsidRDefault="003D6A2B" w:rsidP="003D6A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3D6A2B">
        <w:rPr>
          <w:rFonts w:ascii="Times New Roman" w:eastAsia="Times New Roman" w:hAnsi="Times New Roman" w:cs="Times New Roman"/>
          <w:sz w:val="24"/>
          <w:szCs w:val="32"/>
          <w:lang w:eastAsia="ru-RU"/>
        </w:rPr>
        <w:t>Заведующая МБДОУ №2 «Сказка»</w:t>
      </w:r>
    </w:p>
    <w:p w:rsidR="003D6A2B" w:rsidRPr="003D6A2B" w:rsidRDefault="003D6A2B" w:rsidP="003D6A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  <w:r w:rsidRPr="003D6A2B">
        <w:rPr>
          <w:rFonts w:ascii="Times New Roman" w:eastAsia="Times New Roman" w:hAnsi="Times New Roman" w:cs="Times New Roman"/>
          <w:sz w:val="24"/>
          <w:szCs w:val="32"/>
          <w:lang w:eastAsia="ru-RU"/>
        </w:rPr>
        <w:t>____________Т.И. Черкасова</w:t>
      </w:r>
    </w:p>
    <w:p w:rsidR="00E81BE2" w:rsidRPr="00155944" w:rsidRDefault="00E81BE2" w:rsidP="00E81BE2">
      <w:pPr>
        <w:rPr>
          <w:rFonts w:ascii="Times New Roman" w:hAnsi="Times New Roman" w:cs="Times New Roman"/>
          <w:sz w:val="28"/>
          <w:szCs w:val="28"/>
        </w:rPr>
      </w:pPr>
    </w:p>
    <w:p w:rsidR="00E81BE2" w:rsidRPr="00155944" w:rsidRDefault="00E81BE2" w:rsidP="00E81BE2">
      <w:pPr>
        <w:rPr>
          <w:rFonts w:ascii="Times New Roman" w:hAnsi="Times New Roman" w:cs="Times New Roman"/>
          <w:sz w:val="28"/>
          <w:szCs w:val="28"/>
        </w:rPr>
      </w:pPr>
    </w:p>
    <w:p w:rsidR="00E81BE2" w:rsidRPr="003D6A2B" w:rsidRDefault="003D6A2B" w:rsidP="003D6A2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D6A2B">
        <w:rPr>
          <w:rFonts w:ascii="Times New Roman" w:hAnsi="Times New Roman" w:cs="Times New Roman"/>
          <w:b/>
          <w:sz w:val="32"/>
          <w:szCs w:val="28"/>
        </w:rPr>
        <w:t>РАБОЧАЯ ПРОГРАММА</w:t>
      </w:r>
    </w:p>
    <w:p w:rsidR="00E81BE2" w:rsidRPr="003D6A2B" w:rsidRDefault="00E81BE2" w:rsidP="003D6A2B">
      <w:pPr>
        <w:pStyle w:val="afe"/>
        <w:jc w:val="center"/>
        <w:rPr>
          <w:rFonts w:ascii="Times New Roman" w:hAnsi="Times New Roman" w:cs="Times New Roman"/>
          <w:b/>
          <w:sz w:val="32"/>
        </w:rPr>
      </w:pPr>
      <w:r w:rsidRPr="003D6A2B">
        <w:rPr>
          <w:rFonts w:ascii="Times New Roman" w:hAnsi="Times New Roman" w:cs="Times New Roman"/>
          <w:b/>
          <w:sz w:val="32"/>
        </w:rPr>
        <w:t xml:space="preserve">«Формирование </w:t>
      </w:r>
      <w:proofErr w:type="gramStart"/>
      <w:r w:rsidRPr="003D6A2B">
        <w:rPr>
          <w:rFonts w:ascii="Times New Roman" w:hAnsi="Times New Roman" w:cs="Times New Roman"/>
          <w:b/>
          <w:sz w:val="32"/>
        </w:rPr>
        <w:t>элементарных</w:t>
      </w:r>
      <w:proofErr w:type="gramEnd"/>
    </w:p>
    <w:p w:rsidR="00E81BE2" w:rsidRPr="003D6A2B" w:rsidRDefault="00E81BE2" w:rsidP="003D6A2B">
      <w:pPr>
        <w:pStyle w:val="afe"/>
        <w:jc w:val="center"/>
        <w:rPr>
          <w:rFonts w:ascii="Times New Roman" w:hAnsi="Times New Roman" w:cs="Times New Roman"/>
          <w:b/>
          <w:sz w:val="32"/>
        </w:rPr>
      </w:pPr>
      <w:r w:rsidRPr="003D6A2B">
        <w:rPr>
          <w:rFonts w:ascii="Times New Roman" w:hAnsi="Times New Roman" w:cs="Times New Roman"/>
          <w:b/>
          <w:sz w:val="32"/>
        </w:rPr>
        <w:t>математических представлений»</w:t>
      </w:r>
    </w:p>
    <w:p w:rsidR="003D6A2B" w:rsidRDefault="003D6A2B" w:rsidP="003D6A2B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81BE2" w:rsidRPr="003D6A2B" w:rsidRDefault="00E81BE2" w:rsidP="003D6A2B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6A2B">
        <w:rPr>
          <w:rFonts w:ascii="Times New Roman" w:hAnsi="Times New Roman" w:cs="Times New Roman"/>
          <w:i/>
          <w:sz w:val="28"/>
          <w:szCs w:val="28"/>
        </w:rPr>
        <w:t>1-я разновозрастная группа (3-5 лет)</w:t>
      </w:r>
    </w:p>
    <w:p w:rsidR="003D6A2B" w:rsidRDefault="003D6A2B" w:rsidP="00E81BE2">
      <w:pPr>
        <w:rPr>
          <w:rFonts w:ascii="Times New Roman" w:hAnsi="Times New Roman" w:cs="Times New Roman"/>
          <w:sz w:val="28"/>
          <w:szCs w:val="28"/>
        </w:rPr>
      </w:pPr>
    </w:p>
    <w:p w:rsidR="003D6A2B" w:rsidRDefault="003D6A2B" w:rsidP="00E81BE2">
      <w:pPr>
        <w:rPr>
          <w:rFonts w:ascii="Times New Roman" w:hAnsi="Times New Roman" w:cs="Times New Roman"/>
          <w:sz w:val="28"/>
          <w:szCs w:val="28"/>
        </w:rPr>
      </w:pPr>
    </w:p>
    <w:p w:rsidR="003D6A2B" w:rsidRDefault="003D6A2B" w:rsidP="00C1265D">
      <w:pPr>
        <w:shd w:val="clear" w:color="auto" w:fill="FFFFFF"/>
        <w:spacing w:before="150" w:after="450" w:line="240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0"/>
          <w:szCs w:val="40"/>
          <w:lang w:eastAsia="ru-RU"/>
        </w:rPr>
      </w:pPr>
    </w:p>
    <w:p w:rsidR="003D6A2B" w:rsidRDefault="003D6A2B" w:rsidP="00C1265D">
      <w:pPr>
        <w:shd w:val="clear" w:color="auto" w:fill="FFFFFF"/>
        <w:spacing w:before="150" w:after="450" w:line="240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0"/>
          <w:szCs w:val="40"/>
          <w:lang w:eastAsia="ru-RU"/>
        </w:rPr>
      </w:pPr>
    </w:p>
    <w:p w:rsidR="003D6A2B" w:rsidRDefault="003D6A2B" w:rsidP="00C1265D">
      <w:pPr>
        <w:shd w:val="clear" w:color="auto" w:fill="FFFFFF"/>
        <w:spacing w:before="150" w:after="450" w:line="240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0"/>
          <w:szCs w:val="40"/>
          <w:lang w:eastAsia="ru-RU"/>
        </w:rPr>
      </w:pPr>
    </w:p>
    <w:p w:rsidR="003D6A2B" w:rsidRDefault="003D6A2B" w:rsidP="00C1265D">
      <w:pPr>
        <w:shd w:val="clear" w:color="auto" w:fill="FFFFFF"/>
        <w:spacing w:before="150" w:after="450" w:line="240" w:lineRule="atLeast"/>
        <w:jc w:val="center"/>
        <w:outlineLvl w:val="0"/>
        <w:rPr>
          <w:rFonts w:ascii="Arial" w:eastAsia="Times New Roman" w:hAnsi="Arial" w:cs="Arial"/>
          <w:color w:val="333333"/>
          <w:kern w:val="36"/>
          <w:sz w:val="40"/>
          <w:szCs w:val="40"/>
          <w:lang w:eastAsia="ru-RU"/>
        </w:rPr>
      </w:pPr>
    </w:p>
    <w:p w:rsidR="003D6A2B" w:rsidRDefault="003D6A2B" w:rsidP="003D6A2B">
      <w:pPr>
        <w:rPr>
          <w:rFonts w:ascii="Times New Roman" w:hAnsi="Times New Roman" w:cs="Times New Roman"/>
          <w:sz w:val="28"/>
          <w:szCs w:val="28"/>
        </w:rPr>
      </w:pPr>
    </w:p>
    <w:p w:rsidR="003D6A2B" w:rsidRDefault="003D6A2B" w:rsidP="003D6A2B">
      <w:pPr>
        <w:rPr>
          <w:rFonts w:ascii="Times New Roman" w:hAnsi="Times New Roman" w:cs="Times New Roman"/>
          <w:sz w:val="28"/>
          <w:szCs w:val="28"/>
        </w:rPr>
      </w:pPr>
    </w:p>
    <w:p w:rsidR="003D6A2B" w:rsidRDefault="003D6A2B" w:rsidP="003D6A2B">
      <w:pPr>
        <w:rPr>
          <w:rFonts w:ascii="Times New Roman" w:hAnsi="Times New Roman" w:cs="Times New Roman"/>
          <w:sz w:val="28"/>
          <w:szCs w:val="28"/>
        </w:rPr>
      </w:pPr>
    </w:p>
    <w:p w:rsidR="003D6A2B" w:rsidRPr="00155944" w:rsidRDefault="003D6A2B" w:rsidP="003D6A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Составители</w:t>
      </w:r>
      <w:r w:rsidRPr="00155944">
        <w:rPr>
          <w:rFonts w:ascii="Times New Roman" w:hAnsi="Times New Roman" w:cs="Times New Roman"/>
          <w:sz w:val="28"/>
          <w:szCs w:val="28"/>
        </w:rPr>
        <w:t>:  Болгова  Л.А.</w:t>
      </w:r>
      <w:r>
        <w:rPr>
          <w:rFonts w:ascii="Times New Roman" w:hAnsi="Times New Roman" w:cs="Times New Roman"/>
          <w:sz w:val="28"/>
          <w:szCs w:val="28"/>
        </w:rPr>
        <w:t>, Олемская Я.И.</w:t>
      </w:r>
    </w:p>
    <w:p w:rsidR="003D6A2B" w:rsidRDefault="003D6A2B" w:rsidP="003D6A2B">
      <w:pPr>
        <w:rPr>
          <w:rFonts w:ascii="Times New Roman" w:hAnsi="Times New Roman" w:cs="Times New Roman"/>
          <w:sz w:val="28"/>
          <w:szCs w:val="28"/>
        </w:rPr>
      </w:pPr>
      <w:r w:rsidRPr="00155944">
        <w:rPr>
          <w:rFonts w:ascii="Times New Roman" w:hAnsi="Times New Roman" w:cs="Times New Roman"/>
          <w:sz w:val="28"/>
          <w:szCs w:val="28"/>
        </w:rPr>
        <w:t xml:space="preserve">Прошла экспертизу на заседании педагогического совета      </w:t>
      </w:r>
    </w:p>
    <w:p w:rsidR="003D6A2B" w:rsidRPr="003D6A2B" w:rsidRDefault="003D6A2B" w:rsidP="003D6A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№_________________от ______________201_г.</w:t>
      </w:r>
      <w:r w:rsidRPr="00A24DFC">
        <w:rPr>
          <w:sz w:val="28"/>
          <w:szCs w:val="28"/>
        </w:rPr>
        <w:t xml:space="preserve"> </w:t>
      </w:r>
    </w:p>
    <w:p w:rsidR="00C1265D" w:rsidRPr="00F21B63" w:rsidRDefault="00C1265D" w:rsidP="00C1265D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333333"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C1265D" w:rsidRPr="00F21B63" w:rsidRDefault="00C1265D" w:rsidP="00C1265D">
      <w:pPr>
        <w:spacing w:before="225" w:after="225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по формированию элементарных математических представлений в средней группе, разработана с учетом федеральных государственных образовательных стандартов дошкольного образования согласно приказу Министерства Образования и науки Российской Федерации от 17 октября 2013 г. N 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1155, на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основе программы «От рождения до школы» Н. Е. Веракса. Мозаика-Синтез. 2015 СанПиН 2.4.1.3049.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средней группе проводится одно занятие в неделю.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Продолжительность занятий от 15 до 20 минут.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Формы контроля и учета достижения воспитанников: диагностика, мониторинг (сентябрь - входящий, декабрь - промежуточный, май - итоговый)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разработке рабочей программы учитывались следующие принципы: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</w:t>
      </w:r>
      <w:proofErr w:type="spell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Гумманизации</w:t>
      </w:r>
      <w:proofErr w:type="spellEnd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Дифференциации;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Принцип непрерывности и системности образования.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Цели: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Формировать элементарные математические представления, первичные представления об основных свойствах и отношениях объектов окружающего мира: форме, цвете, размере, количестве, числе, части и целом, пространстве и времени.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Количество и счет.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Учить считать до 5 (на основе наглядности, пользуясь правильными приемами счета: называть числительные по порядку; соотносить каждое числительное только с одним предметом пересчитываемой группы; относить последнее числительное ко всем пересчитанным предметам, 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например,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«Один, два, три - всего три кружка».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Сравнивать две группы предметов, именуемые числами 1–2, 2–2, 2–3, 3–3, 3–4, 4–4, 4–5, 5–5.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Учить уравнивать неравные группы двумя способами, добавляя к меньшей группе один (недостающий) предмет или убирая из большей группы один (лишний) предмет («К 2 зайчикам добавили 1 зайчика, стало 3 зайчика и елочек тоже 3.</w:t>
      </w:r>
      <w:proofErr w:type="gramEnd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Елочек и зайчиков поровну — 3 и 3» или: </w:t>
      </w: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«Елочек больше (3, а зайчиков меньше (2).</w:t>
      </w:r>
      <w:proofErr w:type="gramEnd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Убрали 1 елочку, их стало тоже 2. </w:t>
      </w: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Елочек и зайчиков стало поровну: 2 и 2»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Учить отсчитывать предметы из большего количества; выкладывать, приносить определенное количество предметов в соответствии с образцом или заданным числом в пределах 5 (отсчитай 4 петушка, принеси 3 зайчика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Учить на основе счета устанавливать равенство (неравенство) групп предметов в ситуациях, когда предметы в группах расположены на разном расстоянии друг от друга, когда они отличаются по размерам, по форме расположения в пространстве.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Величина.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• Совершенствовать умение сравнивать два предмета по величине (длине, ширине, высоте, а также учить сравнивать два предмета по толщине путем непосредственного наложения или приложения их друг к другу; отражать результаты сравнения в речи, используя прилагательные (длиннее — короче, шире — уже, выше — ниже, толще — тоньше или равные (одинаковые) по длине, ширине, высоте, толщине).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Учить сравнивать предметы по двум признакам величины (красная лента длиннее и шире зеленой, желтый шарфик короче и уже </w:t>
      </w: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синего</w:t>
      </w:r>
      <w:proofErr w:type="gramEnd"/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Форма.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Учить выделять особые признаки фигур с помощью зрительного и осязательно-двигательного анализаторов (наличие или отсутствие углов, устойчивость, подвижность и др.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Познакомить детей с прямоугольником, сравнивая его с кругом, квадратом, треугольником.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Учить различать и называть прямоугольник, его элементы: углы и стороны.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Учить соотносить форму предметов с известными геометрическими фигурами: тарелка — круг, платок — квадрат, мяч — шар, окно, дверь — прямоугольник и др.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Ориентировка в пространстве.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• Развивать умения определять пространственные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направления от себя, двигаться в заданном направлении (вперед — назад, направо — налево, вверх — вниз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обозначать словами положение предметов по отношению к себе (передо мной стол, справа от меня дверь, слева — окно, сзади на полках — игрушки).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Ориентировка во времени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Расширять представления детей о частях суток, их характерных особенностях, последовательности (утро — день — вечер — ночь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Задачи: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Количество и счет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Дать детям представление о том, что множество («много») может состоять из разных по качеству элементов: предметов разного цвета, размера, формы; учить сравнивать части множества, определяя их равенство или неравенство на основе составления пар предметов (не прибегая к счету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Формировать представления о порядковом счете, учить </w:t>
      </w: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правильно</w:t>
      </w:r>
      <w:proofErr w:type="gramEnd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пользоваться количественными и порядковыми числительными, отвечать на вопросы «Сколько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?»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«Который по счету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?»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«На котором месте? ».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Формировать представление о равенстве и неравенстве групп на основе счета: «Здесь один, два зайчика, а здесь одна, две, три елочки. Елочек больше, чем зайчиков; 3 больше, чем 2, а 2 меньше, чем 3».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Вводить в речь детей выражения: </w:t>
      </w: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«Здесь много кружков, одни — красного цвета, а другие — синего; красных кружков больше, чем синих, а синих меньше, чем красных» или «красных и синих кружков поровну».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lastRenderedPageBreak/>
        <w:t>Величина.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Вводить в активную речь детей понятия, обозначающие размерные отношения предметов (эта (красная) башенка — самая высокая, эта (оранжевая) — пониже, эта (розовая) - еще ниже, а эта (желтая) — самая низкая» и т. д.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Устанавливать размерные отношения между 3–5 предметами разной длины (ширины, высоты, толщины, располагать их в определенной последовательности — в порядке убывания или нарастания величины</w:t>
      </w:r>
      <w:r w:rsidRPr="00F21B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Форма.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• 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Формировать представление о том, что фигуры могут быть разных размеров: большой — маленький куб (шар, круг, квадрат, треугольник, прямоугольник).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Развивать представление детей о геометрических фигурах: круге, квадрате, треугольнике, а также шаре, кубе.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Ориентировка в пространстве.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Познакомить с пространственными отношениями: далеко — близко (дом стоит близко, а березка растет далеко).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Ориентировка во времени.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Объяснить значение слов: «вчера», «сегодня», «завтра».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1265D" w:rsidRPr="00F21B63" w:rsidRDefault="00C520AB" w:rsidP="00C520AB">
      <w:pPr>
        <w:pStyle w:val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РАБОТЫ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• </w:t>
      </w: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Различать из каких частей составлена</w:t>
      </w:r>
      <w:proofErr w:type="gramEnd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группа предметов, называть их характерные особенности (цвет, форму, величину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Считать до 5, отвечать на вопрос «Сколько всего? »;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Сравнивать две группы путем поштучного соотнесения предметов (составление пар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• Раскладывать 3-5 предметов различной величины (длины, ширины, </w:t>
      </w:r>
      <w:r w:rsidRPr="00F21B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высоты) в возрастающем (убывающем) порядке;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Различать и называть треугольник, круг, квадрат, прямоугольник; шар, куб, цилиндр; знать их характерные отличия;</w:t>
      </w:r>
      <w:proofErr w:type="gramEnd"/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Определять движения от себя (направо, налево, вперед, назад, вверх, вниз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Различать правую и левую руки.</w:t>
      </w:r>
    </w:p>
    <w:p w:rsidR="00C1265D" w:rsidRPr="00F21B63" w:rsidRDefault="00C1265D" w:rsidP="00C1265D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Определять части суток.</w:t>
      </w:r>
    </w:p>
    <w:p w:rsidR="0015359E" w:rsidRPr="00F21B63" w:rsidRDefault="0015359E" w:rsidP="0015359E">
      <w:pPr>
        <w:pStyle w:val="afe"/>
        <w:jc w:val="center"/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</w:pPr>
      <w:r w:rsidRPr="00F21B63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УЧЕБНО-МЕТОДИЧЕСКИЙ КОМПЛЕКТ,</w:t>
      </w:r>
    </w:p>
    <w:p w:rsidR="00727CAB" w:rsidRPr="00F21B63" w:rsidRDefault="0015359E" w:rsidP="0015359E">
      <w:pPr>
        <w:pStyle w:val="afe"/>
        <w:jc w:val="center"/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</w:pPr>
      <w:r w:rsidRPr="00F21B63">
        <w:rPr>
          <w:rFonts w:ascii="Times New Roman" w:hAnsi="Times New Roman" w:cs="Times New Roman"/>
          <w:b/>
          <w:color w:val="0070C0"/>
          <w:sz w:val="24"/>
          <w:szCs w:val="24"/>
          <w:lang w:eastAsia="ru-RU"/>
        </w:rPr>
        <w:t>ДОПОЛНИТЕЛЬНАЯ ЛИТЕРАТУРА</w:t>
      </w:r>
    </w:p>
    <w:p w:rsidR="00C1265D" w:rsidRPr="00F21B63" w:rsidRDefault="00727CAB" w:rsidP="00727CAB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Наглядные</w:t>
      </w:r>
      <w:r w:rsidR="0015359E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пособия (Карточки «Счет от 1 до 5»)</w:t>
      </w:r>
      <w:r w:rsidR="00C1265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 xml:space="preserve"> 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Примерная общеобразовательная программа дошкольного образования «От рождения до школы» под редакцией: Н. Е. Вераксы </w:t>
      </w:r>
      <w:r w:rsidR="00A83421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2016г.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 сайты «Воспитатель», «Дошколенок», «Все для воспитателя»;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Картины;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Игрушки;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Демонстрационный материал (наборное п</w:t>
      </w:r>
      <w:r w:rsidR="0019075C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олотно, геометрические фигуры) </w:t>
      </w:r>
    </w:p>
    <w:p w:rsidR="0015359E" w:rsidRPr="00F21B63" w:rsidRDefault="00C1265D" w:rsidP="0015359E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Раздато</w:t>
      </w:r>
      <w:r w:rsidR="0019075C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чный материал</w:t>
      </w:r>
      <w:proofErr w:type="gramStart"/>
      <w:r w:rsidR="0019075C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:(</w:t>
      </w:r>
      <w:proofErr w:type="gramEnd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грибочки, орешки, пуговицы и т. д.);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Комплексные занятия по программе «От рождения до школы» под редакцией Н.Е </w:t>
      </w:r>
      <w:r w:rsidR="00A6104D"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Вераксы, Т.С.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Комаровой, М.А. Васильевой 2016г.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В. </w:t>
      </w:r>
      <w:proofErr w:type="spellStart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Минкевич</w:t>
      </w:r>
      <w:proofErr w:type="spellEnd"/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«Математика в детском саду. Средняя группа»;</w:t>
      </w:r>
    </w:p>
    <w:p w:rsidR="00C1265D" w:rsidRPr="00F21B63" w:rsidRDefault="00C1265D" w:rsidP="00464900">
      <w:pPr>
        <w:pStyle w:val="af0"/>
        <w:numPr>
          <w:ilvl w:val="0"/>
          <w:numId w:val="9"/>
        </w:num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Колесникова Е. В. «Я считаю до 5».</w:t>
      </w:r>
    </w:p>
    <w:p w:rsidR="0019075C" w:rsidRPr="00F21B63" w:rsidRDefault="0019075C" w:rsidP="00464900">
      <w:pPr>
        <w:pStyle w:val="af0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А. </w:t>
      </w:r>
      <w:proofErr w:type="spellStart"/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Помораева</w:t>
      </w:r>
      <w:proofErr w:type="spellEnd"/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В.А.Позина</w:t>
      </w:r>
      <w:proofErr w:type="spellEnd"/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«Формирование элементарных математических представлений в детском саду» 2016г.</w:t>
      </w:r>
    </w:p>
    <w:p w:rsidR="0015359E" w:rsidRPr="00F21B63" w:rsidRDefault="0015359E" w:rsidP="0015359E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Технические средства образования</w:t>
      </w: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15359E" w:rsidRPr="00F21B63" w:rsidRDefault="0015359E" w:rsidP="0015359E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Компьютер;</w:t>
      </w:r>
    </w:p>
    <w:p w:rsidR="0015359E" w:rsidRPr="00F21B63" w:rsidRDefault="0015359E" w:rsidP="0015359E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Проектор;</w:t>
      </w:r>
    </w:p>
    <w:p w:rsidR="0015359E" w:rsidRPr="00F21B63" w:rsidRDefault="0015359E" w:rsidP="0015359E">
      <w:pPr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Экран;</w:t>
      </w:r>
    </w:p>
    <w:p w:rsidR="0015359E" w:rsidRPr="00F21B63" w:rsidRDefault="0015359E" w:rsidP="0015359E">
      <w:pPr>
        <w:spacing w:before="225" w:after="22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1B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• Мультимедийные системы;</w:t>
      </w:r>
      <w:r w:rsidRPr="00F21B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пособия: плакаты, таблицы, муляжи, модули.</w:t>
      </w:r>
    </w:p>
    <w:p w:rsidR="0015359E" w:rsidRPr="00F21B63" w:rsidRDefault="0015359E" w:rsidP="0015359E">
      <w:pPr>
        <w:pStyle w:val="af0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080AD9" w:rsidRPr="00F21B63" w:rsidRDefault="00080AD9" w:rsidP="0015359E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b/>
          <w:color w:val="0070C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ОРГАНИЗАЦИЯ РАЗВИВАЮЩЕЙ СРЕДЫ</w:t>
      </w:r>
    </w:p>
    <w:p w:rsidR="00080AD9" w:rsidRPr="00F21B63" w:rsidRDefault="00080AD9" w:rsidP="00C1265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Одним из условий успешной реализации программы по формированию элементарных математических представлений является организация развивающей среды.</w:t>
      </w:r>
    </w:p>
    <w:p w:rsidR="00080AD9" w:rsidRPr="00F21B63" w:rsidRDefault="00080AD9" w:rsidP="00C1265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 группе в свободном доступе детей </w:t>
      </w:r>
      <w:r w:rsidR="00A6104D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 низком</w:t>
      </w: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столике должны находиться:</w:t>
      </w:r>
    </w:p>
    <w:p w:rsidR="00080AD9" w:rsidRPr="00F21B63" w:rsidRDefault="00080AD9" w:rsidP="00464900">
      <w:pPr>
        <w:pStyle w:val="af0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ящик с бросовым материалом:</w:t>
      </w:r>
      <w:r w:rsidR="00FD09EC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лоскутки разной </w:t>
      </w:r>
      <w:r w:rsidR="00A6104D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ткани, ленточки</w:t>
      </w: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разной длины и ширины</w:t>
      </w:r>
    </w:p>
    <w:p w:rsidR="00080AD9" w:rsidRPr="00F21B63" w:rsidRDefault="00080AD9" w:rsidP="00464900">
      <w:pPr>
        <w:pStyle w:val="af0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2-3 набора разрезанных картинок</w:t>
      </w:r>
    </w:p>
    <w:p w:rsidR="00080AD9" w:rsidRPr="00F21B63" w:rsidRDefault="00080AD9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пирамидки</w:t>
      </w:r>
    </w:p>
    <w:p w:rsidR="00080AD9" w:rsidRPr="00F21B63" w:rsidRDefault="00080AD9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2-3 вида крупной мозаики</w:t>
      </w:r>
    </w:p>
    <w:p w:rsidR="00080AD9" w:rsidRPr="00F21B63" w:rsidRDefault="00080AD9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листы </w:t>
      </w:r>
      <w:r w:rsidR="00A6104D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бумаги,</w:t>
      </w:r>
      <w:r w:rsidR="00FD09EC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карандаши</w:t>
      </w:r>
    </w:p>
    <w:p w:rsidR="00080AD9" w:rsidRPr="00F21B63" w:rsidRDefault="00464900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коллекции открыток</w:t>
      </w:r>
    </w:p>
    <w:p w:rsidR="00464900" w:rsidRPr="00F21B63" w:rsidRDefault="00A83421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коллекции </w:t>
      </w:r>
      <w:proofErr w:type="spellStart"/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щишек</w:t>
      </w:r>
      <w:proofErr w:type="spellEnd"/>
      <w:r w:rsidR="00464900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FD09EC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64900"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каштанов</w:t>
      </w:r>
    </w:p>
    <w:p w:rsidR="00464900" w:rsidRPr="00F21B63" w:rsidRDefault="00464900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лупа</w:t>
      </w:r>
    </w:p>
    <w:p w:rsidR="00464900" w:rsidRPr="00F21B63" w:rsidRDefault="00464900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часы </w:t>
      </w:r>
      <w:proofErr w:type="gramStart"/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–и</w:t>
      </w:r>
      <w:proofErr w:type="gramEnd"/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грушка</w:t>
      </w:r>
    </w:p>
    <w:p w:rsidR="00464900" w:rsidRPr="00F21B63" w:rsidRDefault="00464900" w:rsidP="00464900">
      <w:pPr>
        <w:pStyle w:val="af0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«палочка-считалочка»</w:t>
      </w:r>
    </w:p>
    <w:p w:rsidR="00464900" w:rsidRPr="00F21B63" w:rsidRDefault="00464900" w:rsidP="00464900">
      <w:pPr>
        <w:pStyle w:val="af0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64900" w:rsidRPr="00F21B63" w:rsidRDefault="00464900" w:rsidP="00C1265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5359E" w:rsidRPr="00F21B63" w:rsidRDefault="0015359E" w:rsidP="00C1265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15359E" w:rsidRPr="00F21B63" w:rsidRDefault="0015359E" w:rsidP="0015359E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21B63">
        <w:rPr>
          <w:rFonts w:ascii="Times New Roman" w:hAnsi="Times New Roman" w:cs="Times New Roman"/>
          <w:b/>
          <w:color w:val="0070C0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КАЛЕНДАРНЫЙ ПЛАН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659"/>
        <w:gridCol w:w="2808"/>
        <w:gridCol w:w="2549"/>
      </w:tblGrid>
      <w:tr w:rsidR="00C1265D" w:rsidRPr="00F21B63" w:rsidTr="00080AD9">
        <w:tc>
          <w:tcPr>
            <w:tcW w:w="3659" w:type="dxa"/>
          </w:tcPr>
          <w:p w:rsidR="00C1265D" w:rsidRPr="00F21B63" w:rsidRDefault="00080AD9" w:rsidP="00C126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</w:t>
            </w:r>
            <w:r w:rsidR="00C1265D"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иды НОД</w:t>
            </w:r>
          </w:p>
        </w:tc>
        <w:tc>
          <w:tcPr>
            <w:tcW w:w="5357" w:type="dxa"/>
            <w:gridSpan w:val="2"/>
          </w:tcPr>
          <w:p w:rsidR="00C1265D" w:rsidRPr="00F21B63" w:rsidRDefault="00C1265D" w:rsidP="00C126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НОД</w:t>
            </w:r>
          </w:p>
        </w:tc>
      </w:tr>
      <w:tr w:rsidR="0015359E" w:rsidRPr="00F21B63" w:rsidTr="0015359E">
        <w:trPr>
          <w:trHeight w:val="300"/>
        </w:trPr>
        <w:tc>
          <w:tcPr>
            <w:tcW w:w="3659" w:type="dxa"/>
            <w:vMerge w:val="restart"/>
          </w:tcPr>
          <w:p w:rsidR="0015359E" w:rsidRPr="00F21B63" w:rsidRDefault="0015359E" w:rsidP="00C126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Формирование элементарных математических представлений</w:t>
            </w:r>
          </w:p>
        </w:tc>
        <w:tc>
          <w:tcPr>
            <w:tcW w:w="2808" w:type="dxa"/>
          </w:tcPr>
          <w:p w:rsidR="0015359E" w:rsidRPr="00F21B63" w:rsidRDefault="0015359E" w:rsidP="00C126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 неделю</w:t>
            </w:r>
          </w:p>
        </w:tc>
        <w:tc>
          <w:tcPr>
            <w:tcW w:w="2549" w:type="dxa"/>
          </w:tcPr>
          <w:p w:rsidR="0015359E" w:rsidRPr="00F21B63" w:rsidRDefault="0015359E" w:rsidP="00C126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 год</w:t>
            </w:r>
          </w:p>
        </w:tc>
      </w:tr>
      <w:tr w:rsidR="0015359E" w:rsidRPr="00F21B63" w:rsidTr="0015359E">
        <w:trPr>
          <w:trHeight w:val="1152"/>
        </w:trPr>
        <w:tc>
          <w:tcPr>
            <w:tcW w:w="3659" w:type="dxa"/>
            <w:vMerge/>
          </w:tcPr>
          <w:p w:rsidR="0015359E" w:rsidRPr="00F21B63" w:rsidRDefault="0015359E" w:rsidP="00C126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808" w:type="dxa"/>
          </w:tcPr>
          <w:p w:rsidR="0015359E" w:rsidRPr="00F21B63" w:rsidRDefault="0015359E" w:rsidP="0015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15359E" w:rsidRPr="00F21B63" w:rsidRDefault="0015359E" w:rsidP="0015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2549" w:type="dxa"/>
          </w:tcPr>
          <w:p w:rsidR="0015359E" w:rsidRPr="00F21B63" w:rsidRDefault="0015359E" w:rsidP="0015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15359E" w:rsidRPr="00F21B63" w:rsidRDefault="0015359E" w:rsidP="00153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21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36</w:t>
            </w:r>
          </w:p>
        </w:tc>
      </w:tr>
    </w:tbl>
    <w:p w:rsidR="00C1265D" w:rsidRPr="00F21B63" w:rsidRDefault="00C1265D" w:rsidP="00C1265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C1265D" w:rsidRPr="00F21B63" w:rsidRDefault="0015359E" w:rsidP="0015359E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70C0"/>
        </w:rPr>
      </w:pPr>
      <w:r w:rsidRPr="00F21B63">
        <w:rPr>
          <w:rStyle w:val="aa"/>
          <w:rFonts w:eastAsiaTheme="majorEastAsia"/>
          <w:color w:val="0070C0"/>
          <w:bdr w:val="none" w:sz="0" w:space="0" w:color="auto" w:frame="1"/>
        </w:rPr>
        <w:t>СОДЕРЖАНИЕ ПСИХОЛОГО-ПЕДАГОГИЧЕСКОЙ РАБОТЫ</w:t>
      </w:r>
      <w:r w:rsidRPr="00F21B63">
        <w:rPr>
          <w:color w:val="666666"/>
        </w:rPr>
        <w:t> 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Младшая группа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(от 3 до 4 лет)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Количество.</w:t>
      </w:r>
      <w:r w:rsidRPr="00F21B63">
        <w:rPr>
          <w:rStyle w:val="apple-converted-space"/>
          <w:rFonts w:eastAsiaTheme="majorEastAsia"/>
          <w:color w:val="000000" w:themeColor="text1"/>
        </w:rPr>
        <w:t> </w:t>
      </w:r>
      <w:r w:rsidRPr="00F21B63">
        <w:rPr>
          <w:color w:val="000000" w:themeColor="text1"/>
        </w:rPr>
        <w:t xml:space="preserve">Развивать умение видеть общий признак предметов группы </w:t>
      </w:r>
      <w:r w:rsidRPr="00F21B63">
        <w:rPr>
          <w:color w:val="262626" w:themeColor="text1" w:themeTint="D9"/>
        </w:rPr>
        <w:t>(</w:t>
      </w:r>
      <w:r w:rsidRPr="00F21B63">
        <w:rPr>
          <w:color w:val="000000" w:themeColor="text1"/>
        </w:rPr>
        <w:t>все мячи — круглые, эти — все красные, эти — все большие и т. д.).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Учить составлять группы из однородных предметов и выделять из них отдельные предметы; различать понятия «много», «один», «по одному», «ни одного»; находить один и несколько одинаковых предметов в окружающей обстановке; понимать вопрос «Сколько?»; при ответе пользоваться словами «много», «один», «ни одного».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Сравнивать две равные (неравные) группы предметов на основе взаимного сопоставления элементов (предметов). Познакомить с приемами последовательного наложения и приложения предметов одной группы к предметам другой; учить понимать вопросы: «Поровну ли?», «Чего больше (меньше)?»; отвечать на вопросы, пользуясь предложениями типа: «Я на каждый кружок положил грибок. Кружков больше, а грибов меньше» или «Кружков столько же, сколько грибов».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262626" w:themeColor="text1" w:themeTint="D9"/>
        </w:rPr>
      </w:pPr>
      <w:r w:rsidRPr="00F21B63">
        <w:rPr>
          <w:color w:val="000000" w:themeColor="text1"/>
        </w:rPr>
        <w:t xml:space="preserve">Учить устанавливать равенство между неравными по количеству </w:t>
      </w:r>
      <w:r w:rsidRPr="00F21B63">
        <w:rPr>
          <w:color w:val="262626" w:themeColor="text1" w:themeTint="D9"/>
        </w:rPr>
        <w:t>группами предметов путем добавления одного предмета или предметов к меньшей по количеству группе или убавления одного предмета из большей группы.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D0D0D" w:themeColor="text1" w:themeTint="F2"/>
          <w:bdr w:val="none" w:sz="0" w:space="0" w:color="auto" w:frame="1"/>
        </w:rPr>
        <w:t>Величина</w:t>
      </w:r>
      <w:r w:rsidRPr="00F21B63">
        <w:rPr>
          <w:rStyle w:val="aa"/>
          <w:rFonts w:eastAsiaTheme="majorEastAsia"/>
          <w:color w:val="000000" w:themeColor="text1"/>
          <w:u w:val="single"/>
          <w:bdr w:val="none" w:sz="0" w:space="0" w:color="auto" w:frame="1"/>
        </w:rPr>
        <w:t>.</w:t>
      </w:r>
      <w:r w:rsidRPr="00F21B63">
        <w:rPr>
          <w:rStyle w:val="apple-converted-space"/>
          <w:rFonts w:eastAsiaTheme="majorEastAsia"/>
          <w:color w:val="666666"/>
        </w:rPr>
        <w:t> </w:t>
      </w:r>
      <w:proofErr w:type="gramStart"/>
      <w:r w:rsidRPr="00F21B63">
        <w:rPr>
          <w:color w:val="000000" w:themeColor="text1"/>
        </w:rPr>
        <w:t>Сравнивать предметы контрастных и одинаковых размеров; при сравнении предметов соизмерять один предмет с другим по заданному признаку величины (длине, ширине, высоте, величине в целом), пользуясь приемами наложения и приложения; обозначать результат сравнения словами (длинный — короткий, одинаковые (равные) по длине, широкий — узкий, одинаковые (равные) по ширине, высокий — низкий, одинаковые (равные) по высоте, большой — маленький, одинаковые (равные) по величине).</w:t>
      </w:r>
      <w:proofErr w:type="gramEnd"/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lastRenderedPageBreak/>
        <w:t>Форма.</w:t>
      </w:r>
      <w:r w:rsidRPr="00F21B63">
        <w:rPr>
          <w:rStyle w:val="apple-converted-space"/>
          <w:rFonts w:eastAsiaTheme="majorEastAsia"/>
          <w:color w:val="000000" w:themeColor="text1"/>
          <w:bdr w:val="none" w:sz="0" w:space="0" w:color="auto" w:frame="1"/>
        </w:rPr>
        <w:t> </w:t>
      </w:r>
      <w:r w:rsidRPr="00F21B63">
        <w:rPr>
          <w:color w:val="000000" w:themeColor="text1"/>
        </w:rPr>
        <w:t>Познакомить детей с геометрическими фигурами: кругом, квадратом, треугольником. Учить обследовать форму этих фигур, используя зрение и осязание.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Ориентировка в пространстве.</w:t>
      </w:r>
      <w:r w:rsidRPr="00F21B63">
        <w:rPr>
          <w:rStyle w:val="apple-converted-space"/>
          <w:rFonts w:eastAsiaTheme="majorEastAsia"/>
          <w:color w:val="000000" w:themeColor="text1"/>
        </w:rPr>
        <w:t> </w:t>
      </w:r>
      <w:r w:rsidRPr="00F21B63">
        <w:rPr>
          <w:color w:val="000000" w:themeColor="text1"/>
        </w:rPr>
        <w:t xml:space="preserve">Развивать умение ориентироваться в расположении частей своего тела и в соответствии с ними </w:t>
      </w:r>
      <w:proofErr w:type="gramStart"/>
      <w:r w:rsidRPr="00F21B63">
        <w:rPr>
          <w:color w:val="000000" w:themeColor="text1"/>
        </w:rPr>
        <w:t>различать пространственные направления от себя</w:t>
      </w:r>
      <w:proofErr w:type="gramEnd"/>
      <w:r w:rsidRPr="00F21B63">
        <w:rPr>
          <w:color w:val="000000" w:themeColor="text1"/>
        </w:rPr>
        <w:t xml:space="preserve">: вверху — внизу, впереди — сзади </w:t>
      </w:r>
      <w:r w:rsidRPr="00F21B63">
        <w:rPr>
          <w:color w:val="262626" w:themeColor="text1" w:themeTint="D9"/>
        </w:rPr>
        <w:t>(</w:t>
      </w:r>
      <w:r w:rsidRPr="00F21B63">
        <w:rPr>
          <w:color w:val="000000" w:themeColor="text1"/>
        </w:rPr>
        <w:t>позади), справа — слева. Различать правую и левую руки.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Ориентировка во времени.</w:t>
      </w:r>
      <w:r w:rsidRPr="00F21B63">
        <w:rPr>
          <w:rStyle w:val="apple-converted-space"/>
          <w:rFonts w:eastAsiaTheme="majorEastAsia"/>
          <w:color w:val="000000" w:themeColor="text1"/>
        </w:rPr>
        <w:t> </w:t>
      </w:r>
      <w:r w:rsidRPr="00F21B63">
        <w:rPr>
          <w:color w:val="000000" w:themeColor="text1"/>
        </w:rPr>
        <w:t>Учить ориентироваться в контрастных частях суток: день — ночь, утро — вечер.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Средняя группа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(от 4 до 5 лет)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 xml:space="preserve">Количество и </w:t>
      </w:r>
      <w:r w:rsidR="00A6104D"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счёт: Учить</w:t>
      </w: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 xml:space="preserve"> сравнивать </w:t>
      </w:r>
      <w:r w:rsidRPr="00F21B63">
        <w:rPr>
          <w:color w:val="000000" w:themeColor="text1"/>
        </w:rPr>
        <w:t xml:space="preserve">три кружка красного </w:t>
      </w:r>
      <w:r w:rsidR="00A6104D" w:rsidRPr="00F21B63">
        <w:rPr>
          <w:color w:val="000000" w:themeColor="text1"/>
        </w:rPr>
        <w:t>цвета,</w:t>
      </w:r>
      <w:r w:rsidRPr="00F21B63">
        <w:rPr>
          <w:color w:val="000000" w:themeColor="text1"/>
        </w:rPr>
        <w:t xml:space="preserve"> а другие — синего; красных кружков больше, чем синих, а синих меньше, чем красных» или «красных и синих кружков поровну».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 xml:space="preserve">Учить считать до 5 (на основе наглядности), пользуясь </w:t>
      </w:r>
      <w:r w:rsidR="00A6104D" w:rsidRPr="00F21B63">
        <w:rPr>
          <w:color w:val="000000" w:themeColor="text1"/>
        </w:rPr>
        <w:t>правильными названиями</w:t>
      </w:r>
      <w:r w:rsidRPr="00F21B63">
        <w:rPr>
          <w:color w:val="000000" w:themeColor="text1"/>
        </w:rPr>
        <w:t xml:space="preserve"> цифр</w:t>
      </w: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.</w:t>
      </w:r>
      <w:r w:rsidRPr="00F21B63">
        <w:rPr>
          <w:rStyle w:val="apple-converted-space"/>
          <w:rFonts w:eastAsiaTheme="majorEastAsia"/>
          <w:color w:val="000000" w:themeColor="text1"/>
          <w:bdr w:val="none" w:sz="0" w:space="0" w:color="auto" w:frame="1"/>
        </w:rPr>
        <w:t> </w:t>
      </w:r>
      <w:r w:rsidRPr="00F21B63">
        <w:rPr>
          <w:color w:val="000000" w:themeColor="text1"/>
        </w:rPr>
        <w:t xml:space="preserve">Дать детям представление о том, что множество («много») может состоять из разных по качеству элементов: предметов разного цвета, размера, формы; учить сравнивать части множества, определяя их равенство или неравенство на основе составления пар предметов (не прибегая к счету). Вводить в речь детей выражения: «Здесь </w:t>
      </w:r>
      <w:r w:rsidRPr="00F21B63">
        <w:rPr>
          <w:color w:val="262626" w:themeColor="text1" w:themeTint="D9"/>
        </w:rPr>
        <w:t xml:space="preserve">много кружков, одни — красного </w:t>
      </w:r>
      <w:r w:rsidR="00A6104D" w:rsidRPr="00F21B63">
        <w:rPr>
          <w:color w:val="262626" w:themeColor="text1" w:themeTint="D9"/>
        </w:rPr>
        <w:t>цвета,</w:t>
      </w:r>
      <w:r w:rsidRPr="00F21B63">
        <w:rPr>
          <w:color w:val="262626" w:themeColor="text1" w:themeTint="D9"/>
        </w:rPr>
        <w:t xml:space="preserve"> другие синего». Пользоваться    </w:t>
      </w:r>
      <w:r w:rsidR="00A6104D" w:rsidRPr="00F21B63">
        <w:rPr>
          <w:color w:val="000000" w:themeColor="text1"/>
        </w:rPr>
        <w:t>различными приёмами</w:t>
      </w:r>
      <w:r w:rsidRPr="00F21B63">
        <w:rPr>
          <w:color w:val="000000" w:themeColor="text1"/>
        </w:rPr>
        <w:t xml:space="preserve"> счета: называть числительные по порядку; соотносить каждое числительное только с одним предметом пересчитываемой группы; относить последнее числительное ко всем пересчитанным предметам, </w:t>
      </w:r>
      <w:r w:rsidR="00A6104D" w:rsidRPr="00F21B63">
        <w:rPr>
          <w:color w:val="000000" w:themeColor="text1"/>
        </w:rPr>
        <w:t>например,</w:t>
      </w:r>
      <w:r w:rsidRPr="00F21B63">
        <w:rPr>
          <w:color w:val="000000" w:themeColor="text1"/>
        </w:rPr>
        <w:t xml:space="preserve"> «Один, два, три — всего три кружка». Сравнивать две группы предметов, именуемые числами 1–2, 2–2, 2–3, 3–3, 3–4, 4–4, 4–5, 5–5.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 xml:space="preserve">Формировать представления о порядковом счете, учить </w:t>
      </w:r>
      <w:proofErr w:type="gramStart"/>
      <w:r w:rsidRPr="00F21B63">
        <w:rPr>
          <w:color w:val="000000" w:themeColor="text1"/>
        </w:rPr>
        <w:t>правильно</w:t>
      </w:r>
      <w:proofErr w:type="gramEnd"/>
      <w:r w:rsidRPr="00F21B63">
        <w:rPr>
          <w:color w:val="000000" w:themeColor="text1"/>
        </w:rPr>
        <w:t xml:space="preserve"> пользоваться количественными и порядковыми числительными, отвечать на вопросы «Сколько?», «Который по счету?», «На котором месте?».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Формировать представление о равенстве и неравенстве групп на основе счета: «Здесь один, два зайчика, а здесь одна, две, три елочки. Елочек больше, чем зайчиков; 3 больше, чем 2, а 2 меньше, чем 3».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proofErr w:type="gramStart"/>
      <w:r w:rsidRPr="00F21B63">
        <w:rPr>
          <w:color w:val="000000" w:themeColor="text1"/>
        </w:rPr>
        <w:t>Учить уравнивать неравные группы двумя способами, добавляя к меньшей группе один (недостающий) предмет или убирая из большей группы один (лишний) предмет («К 2 зайчикам добавили 1 зайчика, стало 3 зайчика и елочек тоже 3.</w:t>
      </w:r>
      <w:proofErr w:type="gramEnd"/>
      <w:r w:rsidRPr="00F21B63">
        <w:rPr>
          <w:color w:val="000000" w:themeColor="text1"/>
        </w:rPr>
        <w:t xml:space="preserve"> Елочек и </w:t>
      </w:r>
      <w:r w:rsidRPr="00F21B63">
        <w:rPr>
          <w:color w:val="000000" w:themeColor="text1"/>
        </w:rPr>
        <w:lastRenderedPageBreak/>
        <w:t xml:space="preserve">зайчиков поровну — 3 и 3» или: «Елочек больше (3), а зайчиков меньше (2). Убрали 1 елочку, их стало тоже 2. </w:t>
      </w:r>
      <w:proofErr w:type="gramStart"/>
      <w:r w:rsidRPr="00F21B63">
        <w:rPr>
          <w:color w:val="000000" w:themeColor="text1"/>
        </w:rPr>
        <w:t>Елочек и зайчиков стало поровну: 2 и 2»).</w:t>
      </w:r>
      <w:proofErr w:type="gramEnd"/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Отсчитывать предметы из большего количества; выкладывать, приносить определенное количество предметов в соответствии с образцом или заданным числом в пределах 5 (отсчитай 4 петушка, принеси 3 зайчика).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На основе счета устанавливать равенство (неравенство) групп предметов в ситуациях, когда предметы в группах расположены на разно</w:t>
      </w:r>
      <w:r w:rsidRPr="00F21B63">
        <w:rPr>
          <w:color w:val="262626" w:themeColor="text1" w:themeTint="D9"/>
        </w:rPr>
        <w:t>м р</w:t>
      </w:r>
      <w:r w:rsidRPr="00F21B63">
        <w:rPr>
          <w:color w:val="000000" w:themeColor="text1"/>
        </w:rPr>
        <w:t>асстоянии друг от друга, когда они отличаются по размерам, по форме расположения в пространстве.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Величина.</w:t>
      </w:r>
      <w:r w:rsidRPr="00F21B63">
        <w:rPr>
          <w:rStyle w:val="apple-converted-space"/>
          <w:rFonts w:eastAsiaTheme="majorEastAsia"/>
          <w:color w:val="000000" w:themeColor="text1"/>
          <w:bdr w:val="none" w:sz="0" w:space="0" w:color="auto" w:frame="1"/>
        </w:rPr>
        <w:t> </w:t>
      </w:r>
      <w:proofErr w:type="gramStart"/>
      <w:r w:rsidRPr="00F21B63">
        <w:rPr>
          <w:color w:val="000000" w:themeColor="text1"/>
        </w:rPr>
        <w:t>Совершенствовать умение сравнивать два предмета по величине (длине, ширине, высоте), а также учить сравнивать два предмета по толщине путем непосредственного наложения или приложения их друг к другу; отражать результаты сравнения в речи, используя прилагательные (длиннее — короче, шире — уже, выше — ниже, толще — тоньше или равные (одинаковые) по длине, ширине, высоте, толщине).</w:t>
      </w:r>
      <w:proofErr w:type="gramEnd"/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 xml:space="preserve">Учить сравнивать предметы по двум признакам величины (красная лента длиннее и шире зеленой, желтый шарфик короче и уже </w:t>
      </w:r>
      <w:proofErr w:type="gramStart"/>
      <w:r w:rsidRPr="00F21B63">
        <w:rPr>
          <w:color w:val="000000" w:themeColor="text1"/>
        </w:rPr>
        <w:t>синего</w:t>
      </w:r>
      <w:proofErr w:type="gramEnd"/>
      <w:r w:rsidRPr="00F21B63">
        <w:rPr>
          <w:color w:val="000000" w:themeColor="text1"/>
        </w:rPr>
        <w:t>).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 xml:space="preserve">Устанавливать размерные отношения между 3–5 предметами разной длины (ширины, высоты), толщины, располагать их в определенной последовательности — в порядке убывания или нарастания величины. </w:t>
      </w:r>
      <w:proofErr w:type="gramStart"/>
      <w:r w:rsidRPr="00F21B63">
        <w:rPr>
          <w:color w:val="000000" w:themeColor="text1"/>
        </w:rPr>
        <w:t>Вводить в активную речь детей понятия, обозначающие размерные отношения предметов (эта (красная) башенка — самая высок</w:t>
      </w:r>
      <w:r w:rsidRPr="00F21B63">
        <w:rPr>
          <w:color w:val="262626" w:themeColor="text1" w:themeTint="D9"/>
        </w:rPr>
        <w:t>ая, эта (</w:t>
      </w:r>
      <w:r w:rsidRPr="00F21B63">
        <w:rPr>
          <w:color w:val="000000" w:themeColor="text1"/>
        </w:rPr>
        <w:t>оранжевая) — пониже, эта (розовая) — еще ниже, а эта (желтая) — самая низкая» и т. д.).</w:t>
      </w:r>
      <w:proofErr w:type="gramEnd"/>
    </w:p>
    <w:p w:rsidR="00CC3C5D" w:rsidRPr="00F21B63" w:rsidRDefault="00C1265D" w:rsidP="00CC3C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Форма.</w:t>
      </w:r>
      <w:r w:rsidRPr="00F21B63">
        <w:rPr>
          <w:rStyle w:val="apple-converted-space"/>
          <w:rFonts w:eastAsiaTheme="majorEastAsia"/>
          <w:color w:val="000000" w:themeColor="text1"/>
          <w:bdr w:val="none" w:sz="0" w:space="0" w:color="auto" w:frame="1"/>
        </w:rPr>
        <w:t> </w:t>
      </w:r>
      <w:r w:rsidRPr="00F21B63">
        <w:rPr>
          <w:color w:val="000000" w:themeColor="text1"/>
        </w:rPr>
        <w:t>Развивать представление детей о геометрических фигурах: круге, квадрате, треугольнике, а также шаре, кубе. Учить выделять особые</w:t>
      </w:r>
    </w:p>
    <w:p w:rsidR="00CC3C5D" w:rsidRPr="00F21B63" w:rsidRDefault="00C1265D" w:rsidP="00CC3C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 xml:space="preserve">, дверь — прямоугольник </w:t>
      </w:r>
      <w:r w:rsidR="00CC3C5D" w:rsidRPr="00F21B63">
        <w:rPr>
          <w:color w:val="000000" w:themeColor="text1"/>
        </w:rPr>
        <w:t>признаки фигур с помощью зрительного и осязательно-двигательного анализаторов (наличие или отсутствие углов, устойчивость, подвижность и др.).</w:t>
      </w:r>
    </w:p>
    <w:p w:rsidR="00CC3C5D" w:rsidRPr="00F21B63" w:rsidRDefault="00CC3C5D" w:rsidP="00CC3C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Познакомить детей с прямоугольником, сравнивая его с кругом, квадратом, треугольником. Учить различать и называть прямоугольник, его элементы: углы и стороны.</w:t>
      </w:r>
    </w:p>
    <w:p w:rsidR="00CC3C5D" w:rsidRPr="00F21B63" w:rsidRDefault="00CC3C5D" w:rsidP="00CC3C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proofErr w:type="gramStart"/>
      <w:r w:rsidRPr="00F21B63">
        <w:rPr>
          <w:color w:val="000000" w:themeColor="text1"/>
        </w:rPr>
        <w:lastRenderedPageBreak/>
        <w:t>Формировать представление о том, что фигуры могут быть разных размеров: большой — маленький куб (шар, круг, квадрат, треугольник, прямоугольник).</w:t>
      </w:r>
      <w:proofErr w:type="gramEnd"/>
    </w:p>
    <w:p w:rsidR="00C1265D" w:rsidRPr="00F21B63" w:rsidRDefault="00CC3C5D" w:rsidP="00CC3C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Учить соотносить форму предметов с известными геометрическими фигурами: тарелка — круг, платок — квадрат, мяч — шар, окно</w:t>
      </w:r>
      <w:r w:rsidR="00B4433C" w:rsidRPr="00F21B63">
        <w:rPr>
          <w:color w:val="000000" w:themeColor="text1"/>
        </w:rPr>
        <w:t xml:space="preserve"> </w:t>
      </w:r>
      <w:r w:rsidR="00C1265D" w:rsidRPr="00F21B63">
        <w:rPr>
          <w:color w:val="000000" w:themeColor="text1"/>
        </w:rPr>
        <w:t>и др.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Ориентировка в пространстве</w:t>
      </w:r>
      <w:r w:rsidRPr="00F21B63">
        <w:rPr>
          <w:rStyle w:val="aa"/>
          <w:rFonts w:eastAsiaTheme="majorEastAsia"/>
          <w:color w:val="666666"/>
          <w:bdr w:val="none" w:sz="0" w:space="0" w:color="auto" w:frame="1"/>
        </w:rPr>
        <w:t>.</w:t>
      </w:r>
      <w:r w:rsidRPr="00F21B63">
        <w:rPr>
          <w:rStyle w:val="apple-converted-space"/>
          <w:rFonts w:eastAsiaTheme="majorEastAsia"/>
          <w:color w:val="666666"/>
        </w:rPr>
        <w:t> </w:t>
      </w:r>
      <w:proofErr w:type="gramStart"/>
      <w:r w:rsidRPr="00F21B63">
        <w:rPr>
          <w:color w:val="000000" w:themeColor="text1"/>
        </w:rPr>
        <w:t>Развивать умения определять пространственные направления от себя, двигаться в заданном направлении (вперед — назад, направо — налево, вверх — вниз); обозначать словами положение предметов по отношению к себе (передо мной стол, справа от меня дверь, слева — окно, сзади на полках — игрушки).</w:t>
      </w:r>
      <w:proofErr w:type="gramEnd"/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360" w:afterAutospacing="0" w:line="405" w:lineRule="atLeast"/>
        <w:textAlignment w:val="baseline"/>
        <w:rPr>
          <w:color w:val="000000" w:themeColor="text1"/>
        </w:rPr>
      </w:pPr>
      <w:r w:rsidRPr="00F21B63">
        <w:rPr>
          <w:color w:val="000000" w:themeColor="text1"/>
        </w:rPr>
        <w:t>Познакомить с пространственными отношениями: далеко — близко (дом стоит близко, а березка растет далеко).</w:t>
      </w:r>
    </w:p>
    <w:p w:rsidR="00C1265D" w:rsidRPr="00F21B63" w:rsidRDefault="00C1265D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  <w:r w:rsidRPr="00F21B63">
        <w:rPr>
          <w:rStyle w:val="aa"/>
          <w:rFonts w:eastAsiaTheme="majorEastAsia"/>
          <w:color w:val="000000" w:themeColor="text1"/>
          <w:bdr w:val="none" w:sz="0" w:space="0" w:color="auto" w:frame="1"/>
        </w:rPr>
        <w:t>Ориентировка во времени.</w:t>
      </w:r>
      <w:r w:rsidRPr="00F21B63">
        <w:rPr>
          <w:rStyle w:val="apple-converted-space"/>
          <w:rFonts w:eastAsiaTheme="majorEastAsia"/>
          <w:color w:val="000000" w:themeColor="text1"/>
        </w:rPr>
        <w:t> </w:t>
      </w:r>
      <w:r w:rsidRPr="00F21B63">
        <w:rPr>
          <w:color w:val="000000" w:themeColor="text1"/>
        </w:rPr>
        <w:t>Расширять представления детей о частях суток, их характерных особенностях, последовательности (утро — день — вечер — ночь).</w:t>
      </w:r>
    </w:p>
    <w:p w:rsidR="003D6A2B" w:rsidRPr="00F21B63" w:rsidRDefault="003D6A2B" w:rsidP="00C1265D">
      <w:pPr>
        <w:pStyle w:val="af7"/>
        <w:shd w:val="clear" w:color="auto" w:fill="FFFFFF"/>
        <w:spacing w:before="0" w:beforeAutospacing="0" w:after="0" w:afterAutospacing="0" w:line="405" w:lineRule="atLeast"/>
        <w:textAlignment w:val="baseline"/>
        <w:rPr>
          <w:color w:val="000000" w:themeColor="text1"/>
        </w:rPr>
      </w:pPr>
    </w:p>
    <w:p w:rsidR="003D6A2B" w:rsidRPr="00F21B63" w:rsidRDefault="003D6A2B" w:rsidP="00FD09EC">
      <w:pPr>
        <w:pStyle w:val="af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3D6A2B" w:rsidRPr="00F21B63" w:rsidRDefault="003D6A2B" w:rsidP="00FD09EC">
      <w:pPr>
        <w:pStyle w:val="af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3D6A2B" w:rsidRPr="00F21B63" w:rsidRDefault="003D6A2B" w:rsidP="00FD09EC">
      <w:pPr>
        <w:pStyle w:val="af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3D6A2B" w:rsidRPr="00F21B63" w:rsidRDefault="003D6A2B" w:rsidP="00FD09EC">
      <w:pPr>
        <w:pStyle w:val="af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3D6A2B" w:rsidRPr="00F21B63" w:rsidRDefault="003D6A2B" w:rsidP="00FD09EC">
      <w:pPr>
        <w:pStyle w:val="af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3D6A2B" w:rsidRPr="00F21B63" w:rsidRDefault="003D6A2B" w:rsidP="00FD09EC">
      <w:pPr>
        <w:pStyle w:val="af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C1265D" w:rsidRPr="00F21B63" w:rsidRDefault="00C1265D" w:rsidP="00FD09EC">
      <w:pPr>
        <w:pStyle w:val="af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F21B6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Диагностика знаний, умений и навыков в области элементарных математических представлений воспитанников разновозрастной </w:t>
      </w:r>
      <w:proofErr w:type="gramStart"/>
      <w:r w:rsidRPr="00F21B63">
        <w:rPr>
          <w:rFonts w:ascii="Times New Roman" w:hAnsi="Times New Roman" w:cs="Times New Roman"/>
          <w:b/>
          <w:color w:val="7030A0"/>
          <w:sz w:val="24"/>
          <w:szCs w:val="24"/>
        </w:rPr>
        <w:t>младше-средней</w:t>
      </w:r>
      <w:proofErr w:type="gramEnd"/>
      <w:r w:rsidRPr="00F21B6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группы в начале учебного года.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1"/>
        <w:gridCol w:w="5334"/>
        <w:gridCol w:w="3106"/>
      </w:tblGrid>
      <w:tr w:rsidR="00C1265D" w:rsidRPr="00F21B63" w:rsidTr="00C1265D">
        <w:tc>
          <w:tcPr>
            <w:tcW w:w="1276" w:type="dxa"/>
          </w:tcPr>
          <w:p w:rsidR="00C1265D" w:rsidRPr="00F21B63" w:rsidRDefault="00C1265D" w:rsidP="00C12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5563" w:type="dxa"/>
          </w:tcPr>
          <w:p w:rsidR="00C1265D" w:rsidRPr="00F21B63" w:rsidRDefault="00C1265D" w:rsidP="00C1265D">
            <w:pPr>
              <w:pStyle w:val="141"/>
              <w:spacing w:before="144" w:after="0" w:line="240" w:lineRule="auto"/>
              <w:ind w:right="40"/>
              <w:rPr>
                <w:i w:val="0"/>
              </w:rPr>
            </w:pPr>
            <w:bookmarkStart w:id="0" w:name="bookmark7"/>
            <w:r w:rsidRPr="00F21B63">
              <w:rPr>
                <w:i w:val="0"/>
              </w:rPr>
              <w:t>Дидактические игры, упражнения, вопросы</w:t>
            </w:r>
            <w:bookmarkEnd w:id="0"/>
          </w:p>
          <w:p w:rsidR="00C1265D" w:rsidRPr="00F21B63" w:rsidRDefault="00C1265D" w:rsidP="00C12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C1265D" w:rsidRPr="00F21B63" w:rsidRDefault="00C1265D" w:rsidP="00C12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C1265D" w:rsidRPr="00F21B63" w:rsidTr="00C1265D">
        <w:trPr>
          <w:cantSplit/>
          <w:trHeight w:val="3731"/>
        </w:trPr>
        <w:tc>
          <w:tcPr>
            <w:tcW w:w="1276" w:type="dxa"/>
            <w:textDirection w:val="btLr"/>
          </w:tcPr>
          <w:p w:rsidR="00C1265D" w:rsidRPr="00F21B63" w:rsidRDefault="00C1265D" w:rsidP="00C126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bookmark6"/>
            <w:r w:rsidRPr="00F21B6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знаний о количестве: много, один, ни одного.</w:t>
            </w:r>
            <w:bookmarkEnd w:id="1"/>
          </w:p>
        </w:tc>
        <w:tc>
          <w:tcPr>
            <w:tcW w:w="5563" w:type="dxa"/>
          </w:tcPr>
          <w:p w:rsidR="00C1265D" w:rsidRPr="00F21B63" w:rsidRDefault="00C1265D" w:rsidP="00C1265D">
            <w:pPr>
              <w:pStyle w:val="af9"/>
              <w:spacing w:before="98"/>
              <w:ind w:right="40" w:firstLine="0"/>
              <w:rPr>
                <w:b/>
              </w:rPr>
            </w:pPr>
            <w:r w:rsidRPr="00F21B63">
              <w:rPr>
                <w:b/>
              </w:rPr>
              <w:t>Дидактическое упражнение «Один, много, ни од</w:t>
            </w:r>
            <w:r w:rsidRPr="00F21B63">
              <w:rPr>
                <w:b/>
              </w:rPr>
              <w:softHyphen/>
              <w:t>ного».</w:t>
            </w:r>
          </w:p>
          <w:p w:rsidR="00C1265D" w:rsidRPr="00F21B63" w:rsidRDefault="00C1265D" w:rsidP="00C1265D">
            <w:pPr>
              <w:pStyle w:val="210"/>
              <w:rPr>
                <w:b/>
                <w:i w:val="0"/>
              </w:rPr>
            </w:pPr>
            <w:r w:rsidRPr="00F21B63">
              <w:rPr>
                <w:b/>
                <w:i w:val="0"/>
              </w:rPr>
              <w:t xml:space="preserve">Содержание диагностического задания: </w:t>
            </w:r>
            <w:r w:rsidR="00464900" w:rsidRPr="00F21B63">
              <w:rPr>
                <w:i w:val="0"/>
              </w:rPr>
              <w:t>Воспита</w:t>
            </w:r>
            <w:r w:rsidRPr="00F21B63">
              <w:rPr>
                <w:i w:val="0"/>
              </w:rPr>
              <w:t>тель на полках шкафчика расставляет игрушки в следующем порядке: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1"/>
              </w:numPr>
              <w:tabs>
                <w:tab w:val="left" w:pos="542"/>
              </w:tabs>
              <w:spacing w:line="288" w:lineRule="exact"/>
              <w:ind w:left="360"/>
            </w:pPr>
            <w:r w:rsidRPr="00F21B63">
              <w:t>на одной много игрушек,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1"/>
              </w:numPr>
              <w:tabs>
                <w:tab w:val="left" w:pos="547"/>
              </w:tabs>
              <w:spacing w:line="288" w:lineRule="exact"/>
              <w:ind w:left="360"/>
            </w:pPr>
            <w:r w:rsidRPr="00F21B63">
              <w:t>на второй - одна,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1"/>
              </w:numPr>
              <w:tabs>
                <w:tab w:val="left" w:pos="547"/>
              </w:tabs>
              <w:spacing w:line="288" w:lineRule="exact"/>
              <w:ind w:left="360"/>
            </w:pPr>
            <w:r w:rsidRPr="00F21B63">
              <w:t>на третьей - ни одной.</w:t>
            </w:r>
          </w:p>
          <w:p w:rsidR="00C1265D" w:rsidRPr="00F21B63" w:rsidRDefault="00C1265D" w:rsidP="00C1265D">
            <w:pPr>
              <w:pStyle w:val="af9"/>
              <w:ind w:right="40"/>
            </w:pPr>
            <w:r w:rsidRPr="00F21B63">
              <w:t>Просит ребенка показать полочку, где стоит много игрушек (одна, ни одной).</w:t>
            </w:r>
          </w:p>
          <w:p w:rsidR="00C1265D" w:rsidRPr="00F21B63" w:rsidRDefault="00C1265D" w:rsidP="00C126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C1265D" w:rsidRPr="00F21B63" w:rsidRDefault="00C1265D" w:rsidP="00C1265D">
            <w:pPr>
              <w:pStyle w:val="af9"/>
              <w:numPr>
                <w:ilvl w:val="1"/>
                <w:numId w:val="1"/>
              </w:numPr>
              <w:tabs>
                <w:tab w:val="left" w:pos="552"/>
              </w:tabs>
              <w:spacing w:before="0"/>
              <w:ind w:right="40"/>
            </w:pPr>
            <w:r w:rsidRPr="00F21B63">
              <w:rPr>
                <w:rStyle w:val="afb"/>
              </w:rPr>
              <w:t>балл</w:t>
            </w:r>
            <w:r w:rsidRPr="00F21B63">
              <w:t xml:space="preserve"> - ребенок не справился с заданием, даже после наво</w:t>
            </w:r>
            <w:r w:rsidRPr="00F21B63">
              <w:softHyphen/>
              <w:t>дящих вопросов.</w:t>
            </w:r>
          </w:p>
          <w:p w:rsidR="00C1265D" w:rsidRPr="00F21B63" w:rsidRDefault="00C1265D" w:rsidP="00C1265D">
            <w:pPr>
              <w:pStyle w:val="510"/>
              <w:numPr>
                <w:ilvl w:val="1"/>
                <w:numId w:val="1"/>
              </w:numPr>
              <w:tabs>
                <w:tab w:val="left" w:pos="533"/>
              </w:tabs>
              <w:spacing w:line="288" w:lineRule="exact"/>
              <w:ind w:left="360"/>
            </w:pPr>
            <w:r w:rsidRPr="00F21B63">
              <w:rPr>
                <w:rStyle w:val="52"/>
              </w:rPr>
              <w:t>балла</w:t>
            </w:r>
            <w:r w:rsidRPr="00F21B63">
              <w:t xml:space="preserve"> - ребенок допустил одну ошибку.</w:t>
            </w:r>
          </w:p>
          <w:p w:rsidR="00C1265D" w:rsidRPr="00F21B63" w:rsidRDefault="00C1265D" w:rsidP="00C1265D">
            <w:pPr>
              <w:pStyle w:val="af9"/>
              <w:numPr>
                <w:ilvl w:val="1"/>
                <w:numId w:val="1"/>
              </w:numPr>
              <w:tabs>
                <w:tab w:val="left" w:pos="542"/>
              </w:tabs>
              <w:spacing w:before="0" w:line="293" w:lineRule="exact"/>
              <w:ind w:right="40"/>
            </w:pPr>
            <w:r w:rsidRPr="00F21B63">
              <w:rPr>
                <w:rStyle w:val="afb"/>
              </w:rPr>
              <w:t>балла</w:t>
            </w:r>
            <w:r w:rsidRPr="00F21B63">
              <w:t xml:space="preserve"> - ребенок справился с заданием, не сделал ни одной ошибки.</w:t>
            </w:r>
          </w:p>
          <w:p w:rsidR="00C1265D" w:rsidRPr="00F21B63" w:rsidRDefault="00C1265D" w:rsidP="00C12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265D" w:rsidRPr="00F21B63" w:rsidTr="00C1265D">
        <w:trPr>
          <w:cantSplit/>
          <w:trHeight w:val="2813"/>
        </w:trPr>
        <w:tc>
          <w:tcPr>
            <w:tcW w:w="1276" w:type="dxa"/>
            <w:textDirection w:val="btLr"/>
          </w:tcPr>
          <w:p w:rsidR="00C1265D" w:rsidRPr="00F21B63" w:rsidRDefault="00C1265D" w:rsidP="00C126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 знаний об эталонах величины и их использо</w:t>
            </w:r>
            <w:r w:rsidRPr="00F21B63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вании</w:t>
            </w:r>
          </w:p>
        </w:tc>
        <w:tc>
          <w:tcPr>
            <w:tcW w:w="5563" w:type="dxa"/>
          </w:tcPr>
          <w:p w:rsidR="00C1265D" w:rsidRPr="00F21B63" w:rsidRDefault="00C1265D" w:rsidP="00C1265D">
            <w:pPr>
              <w:pStyle w:val="af9"/>
              <w:spacing w:before="98"/>
              <w:ind w:right="40" w:firstLine="0"/>
              <w:rPr>
                <w:b/>
              </w:rPr>
            </w:pPr>
            <w:r w:rsidRPr="00F21B63">
              <w:rPr>
                <w:b/>
              </w:rPr>
              <w:t>1. Дидактическое упражнение «Соберем куклу на прогулку».</w:t>
            </w:r>
          </w:p>
          <w:p w:rsidR="00C1265D" w:rsidRPr="00F21B63" w:rsidRDefault="00C1265D" w:rsidP="00C1265D">
            <w:pPr>
              <w:pStyle w:val="1410"/>
              <w:ind w:right="40"/>
              <w:jc w:val="left"/>
            </w:pPr>
            <w:r w:rsidRPr="00F21B63">
              <w:rPr>
                <w:rStyle w:val="142"/>
              </w:rPr>
              <w:t>Материал:</w:t>
            </w:r>
            <w:r w:rsidRPr="00F21B63">
              <w:t xml:space="preserve"> полоски разного цвета и разной длины - «шарфики».</w:t>
            </w:r>
          </w:p>
          <w:p w:rsidR="00C1265D" w:rsidRPr="00F21B63" w:rsidRDefault="00C1265D" w:rsidP="00C1265D">
            <w:pPr>
              <w:pStyle w:val="210"/>
              <w:rPr>
                <w:b/>
                <w:i w:val="0"/>
              </w:rPr>
            </w:pPr>
            <w:r w:rsidRPr="00F21B63">
              <w:rPr>
                <w:b/>
                <w:i w:val="0"/>
              </w:rPr>
              <w:t xml:space="preserve">Содержание диагностического задания: </w:t>
            </w:r>
            <w:r w:rsidRPr="00F21B63">
              <w:rPr>
                <w:i w:val="0"/>
              </w:rPr>
              <w:t>Восп</w:t>
            </w:r>
            <w:r w:rsidR="00464900" w:rsidRPr="00F21B63">
              <w:rPr>
                <w:i w:val="0"/>
              </w:rPr>
              <w:t>ита</w:t>
            </w:r>
            <w:r w:rsidRPr="00F21B63">
              <w:rPr>
                <w:i w:val="0"/>
              </w:rPr>
              <w:t>тель предлагает рассмотреть полоски.</w:t>
            </w:r>
          </w:p>
          <w:p w:rsidR="00C1265D" w:rsidRPr="00F21B63" w:rsidRDefault="00C1265D" w:rsidP="00C1265D">
            <w:pPr>
              <w:pStyle w:val="510"/>
              <w:spacing w:before="8" w:line="278" w:lineRule="exact"/>
              <w:rPr>
                <w:b/>
              </w:rPr>
            </w:pPr>
            <w:r w:rsidRPr="00F21B63">
              <w:rPr>
                <w:b/>
              </w:rPr>
              <w:t>Инструкция.</w:t>
            </w:r>
            <w:r w:rsidR="00464900" w:rsidRPr="00F21B63">
              <w:rPr>
                <w:b/>
              </w:rPr>
              <w:t xml:space="preserve"> </w:t>
            </w:r>
            <w:r w:rsidRPr="00F21B63">
              <w:t>Определи длину полоски способом наложения.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2"/>
              </w:numPr>
              <w:tabs>
                <w:tab w:val="left" w:pos="547"/>
              </w:tabs>
              <w:spacing w:line="278" w:lineRule="exact"/>
              <w:ind w:left="360"/>
            </w:pPr>
            <w:r w:rsidRPr="00F21B63">
              <w:t>Какая длиннее (короче)?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2"/>
              </w:numPr>
              <w:tabs>
                <w:tab w:val="left" w:pos="547"/>
              </w:tabs>
              <w:spacing w:line="278" w:lineRule="exact"/>
              <w:ind w:left="360"/>
            </w:pPr>
            <w:r w:rsidRPr="00F21B63">
              <w:t>Назови цвет полосок (шарфиков).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2"/>
              </w:numPr>
              <w:tabs>
                <w:tab w:val="left" w:pos="533"/>
              </w:tabs>
              <w:spacing w:line="278" w:lineRule="exact"/>
              <w:ind w:left="360"/>
            </w:pPr>
            <w:r w:rsidRPr="00F21B63">
              <w:t>Давай наденем длинный шарфик (красный) и т. п.</w:t>
            </w:r>
          </w:p>
          <w:p w:rsidR="00C1265D" w:rsidRPr="00F21B63" w:rsidRDefault="00C1265D" w:rsidP="00C1265D">
            <w:pPr>
              <w:pStyle w:val="af9"/>
              <w:spacing w:line="278" w:lineRule="exact"/>
              <w:ind w:right="20" w:firstLine="0"/>
              <w:rPr>
                <w:b/>
              </w:rPr>
            </w:pPr>
            <w:r w:rsidRPr="00F21B63">
              <w:rPr>
                <w:b/>
              </w:rPr>
              <w:t>2. Дидактическое упражнение «Найди высокую елочку».</w:t>
            </w:r>
          </w:p>
          <w:p w:rsidR="00C1265D" w:rsidRPr="00F21B63" w:rsidRDefault="00C1265D" w:rsidP="00C1265D">
            <w:pPr>
              <w:pStyle w:val="510"/>
              <w:spacing w:line="278" w:lineRule="exact"/>
            </w:pPr>
            <w:r w:rsidRPr="00F21B63">
              <w:rPr>
                <w:rStyle w:val="5100"/>
                <w:b/>
              </w:rPr>
              <w:t>Материал:</w:t>
            </w:r>
            <w:r w:rsidRPr="00F21B63">
              <w:t xml:space="preserve"> елочки, разные по высоте.</w:t>
            </w:r>
          </w:p>
          <w:p w:rsidR="00C1265D" w:rsidRPr="00F21B63" w:rsidRDefault="00C1265D" w:rsidP="00C1265D">
            <w:pPr>
              <w:pStyle w:val="210"/>
              <w:spacing w:line="278" w:lineRule="exact"/>
              <w:rPr>
                <w:b/>
                <w:i w:val="0"/>
              </w:rPr>
            </w:pPr>
            <w:r w:rsidRPr="00F21B63">
              <w:rPr>
                <w:b/>
                <w:i w:val="0"/>
              </w:rPr>
              <w:t xml:space="preserve">Содержание диагностического задания: </w:t>
            </w:r>
            <w:r w:rsidR="00464900" w:rsidRPr="00F21B63">
              <w:rPr>
                <w:i w:val="0"/>
              </w:rPr>
              <w:t>Воспита</w:t>
            </w:r>
            <w:r w:rsidRPr="00F21B63">
              <w:rPr>
                <w:i w:val="0"/>
              </w:rPr>
              <w:t>тель предлагает ребенку рассмотреть елочки. Про</w:t>
            </w:r>
            <w:r w:rsidRPr="00F21B63">
              <w:rPr>
                <w:i w:val="0"/>
              </w:rPr>
              <w:softHyphen/>
              <w:t>сит найти самую высокую (низкую) елочку, применив способ наложения.</w:t>
            </w:r>
          </w:p>
          <w:p w:rsidR="00C1265D" w:rsidRPr="00F21B63" w:rsidRDefault="00C1265D" w:rsidP="00C12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C1265D" w:rsidRPr="00F21B63" w:rsidRDefault="00C1265D" w:rsidP="00C1265D">
            <w:pPr>
              <w:pStyle w:val="af9"/>
              <w:numPr>
                <w:ilvl w:val="1"/>
                <w:numId w:val="2"/>
              </w:numPr>
              <w:tabs>
                <w:tab w:val="left" w:pos="566"/>
              </w:tabs>
              <w:spacing w:before="0" w:line="278" w:lineRule="exact"/>
              <w:ind w:right="20"/>
            </w:pPr>
            <w:proofErr w:type="gramStart"/>
            <w:r w:rsidRPr="00F21B63">
              <w:rPr>
                <w:rStyle w:val="afb"/>
              </w:rPr>
              <w:t>б</w:t>
            </w:r>
            <w:proofErr w:type="gramEnd"/>
            <w:r w:rsidRPr="00F21B63">
              <w:rPr>
                <w:rStyle w:val="afb"/>
              </w:rPr>
              <w:t>алл</w:t>
            </w:r>
            <w:r w:rsidRPr="00F21B63">
              <w:t xml:space="preserve"> - ребенок не справился с заданием даже при актив</w:t>
            </w:r>
            <w:r w:rsidRPr="00F21B63">
              <w:softHyphen/>
              <w:t>ной помощи воспитателя. Не владеет понятиями «ниже», «вы</w:t>
            </w:r>
            <w:r w:rsidRPr="00F21B63">
              <w:softHyphen/>
              <w:t>ше», «длиннее», «короче».</w:t>
            </w:r>
          </w:p>
          <w:p w:rsidR="00C1265D" w:rsidRPr="00F21B63" w:rsidRDefault="00C1265D" w:rsidP="00C1265D">
            <w:pPr>
              <w:pStyle w:val="af9"/>
              <w:numPr>
                <w:ilvl w:val="1"/>
                <w:numId w:val="2"/>
              </w:numPr>
              <w:tabs>
                <w:tab w:val="left" w:pos="552"/>
              </w:tabs>
              <w:spacing w:before="0" w:line="278" w:lineRule="exact"/>
              <w:ind w:right="20"/>
            </w:pPr>
            <w:r w:rsidRPr="00F21B63">
              <w:rPr>
                <w:rStyle w:val="afb"/>
              </w:rPr>
              <w:t>балла</w:t>
            </w:r>
            <w:r w:rsidRPr="00F21B63">
              <w:t xml:space="preserve"> - ребенок видит разницу в размерах двух предметов, но требует дополнительной инструкции, допускает одну ошибку.</w:t>
            </w:r>
          </w:p>
          <w:p w:rsidR="00C1265D" w:rsidRPr="00F21B63" w:rsidRDefault="00C1265D" w:rsidP="00C1265D">
            <w:pPr>
              <w:pStyle w:val="af9"/>
              <w:numPr>
                <w:ilvl w:val="1"/>
                <w:numId w:val="2"/>
              </w:numPr>
              <w:tabs>
                <w:tab w:val="left" w:pos="542"/>
              </w:tabs>
              <w:spacing w:before="0" w:line="278" w:lineRule="exact"/>
              <w:ind w:right="20"/>
            </w:pPr>
            <w:r w:rsidRPr="00F21B63">
              <w:rPr>
                <w:rStyle w:val="afb"/>
              </w:rPr>
              <w:t>балла</w:t>
            </w:r>
            <w:r w:rsidRPr="00F21B63">
              <w:t xml:space="preserve"> - ребенок видит разницу в размерах двух предметов по длине (высоте), показывает (называет), какой из двух пред</w:t>
            </w:r>
            <w:r w:rsidRPr="00F21B63">
              <w:softHyphen/>
              <w:t>метов длинный - короткий, высокий - низкий.</w:t>
            </w:r>
          </w:p>
          <w:p w:rsidR="00C1265D" w:rsidRPr="00F21B63" w:rsidRDefault="00C1265D" w:rsidP="00C12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265D" w:rsidRPr="00F21B63" w:rsidTr="00C1265D">
        <w:trPr>
          <w:cantSplit/>
          <w:trHeight w:val="3917"/>
        </w:trPr>
        <w:tc>
          <w:tcPr>
            <w:tcW w:w="1276" w:type="dxa"/>
            <w:textDirection w:val="btLr"/>
          </w:tcPr>
          <w:p w:rsidR="00C1265D" w:rsidRPr="00F21B63" w:rsidRDefault="00C1265D" w:rsidP="00C1265D">
            <w:pPr>
              <w:pStyle w:val="131"/>
              <w:spacing w:after="0" w:line="346" w:lineRule="exact"/>
              <w:ind w:left="360"/>
              <w:jc w:val="center"/>
              <w:rPr>
                <w:i w:val="0"/>
              </w:rPr>
            </w:pPr>
            <w:bookmarkStart w:id="2" w:name="bookmark12"/>
            <w:r w:rsidRPr="00F21B63">
              <w:rPr>
                <w:i w:val="0"/>
              </w:rPr>
              <w:t>III. Уровень представлений о форме.</w:t>
            </w:r>
            <w:bookmarkEnd w:id="2"/>
          </w:p>
          <w:p w:rsidR="00C1265D" w:rsidRPr="00F21B63" w:rsidRDefault="00C1265D" w:rsidP="00C1265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3" w:type="dxa"/>
          </w:tcPr>
          <w:p w:rsidR="00C1265D" w:rsidRPr="00F21B63" w:rsidRDefault="00C1265D" w:rsidP="00C1265D">
            <w:pPr>
              <w:pStyle w:val="510"/>
              <w:spacing w:line="346" w:lineRule="exact"/>
              <w:rPr>
                <w:b/>
              </w:rPr>
            </w:pPr>
            <w:r w:rsidRPr="00F21B63">
              <w:rPr>
                <w:b/>
              </w:rPr>
              <w:t>Дидактическая игра «Найди домик».</w:t>
            </w:r>
          </w:p>
          <w:p w:rsidR="00C1265D" w:rsidRPr="00F21B63" w:rsidRDefault="00C1265D" w:rsidP="00C1265D">
            <w:pPr>
              <w:pStyle w:val="af9"/>
              <w:spacing w:before="65" w:line="264" w:lineRule="exact"/>
              <w:ind w:right="20" w:firstLine="0"/>
            </w:pPr>
            <w:r w:rsidRPr="00F21B63">
              <w:rPr>
                <w:b/>
              </w:rPr>
              <w:t>Материал:</w:t>
            </w:r>
            <w:r w:rsidRPr="00F21B63">
              <w:t xml:space="preserve"> большие круг, квадрат, треугольник - «домики». Набор кругов, квадратов, треугольников разных цветов меньше</w:t>
            </w:r>
            <w:r w:rsidRPr="00F21B63">
              <w:softHyphen/>
              <w:t>го размера.</w:t>
            </w:r>
          </w:p>
          <w:p w:rsidR="00C1265D" w:rsidRPr="00F21B63" w:rsidRDefault="00C1265D" w:rsidP="00C1265D">
            <w:pPr>
              <w:pStyle w:val="510"/>
              <w:spacing w:line="288" w:lineRule="exact"/>
            </w:pPr>
            <w:r w:rsidRPr="00F21B63">
              <w:rPr>
                <w:rStyle w:val="57"/>
                <w:b/>
              </w:rPr>
              <w:t>Содержание диагностического задания:</w:t>
            </w:r>
            <w:r w:rsidRPr="00F21B63">
              <w:rPr>
                <w:rStyle w:val="57"/>
              </w:rPr>
              <w:t xml:space="preserve"> </w:t>
            </w:r>
            <w:r w:rsidRPr="00F21B63">
              <w:t>Воспитатель показывает большие круг, квадрат и треуголь</w:t>
            </w:r>
            <w:r w:rsidRPr="00F21B63">
              <w:softHyphen/>
              <w:t>ник, поясняет, что это домики для геометрических фигур.</w:t>
            </w:r>
            <w:r w:rsidR="00464900" w:rsidRPr="00F21B63">
              <w:t xml:space="preserve"> </w:t>
            </w:r>
            <w:r w:rsidRPr="00F21B63">
              <w:t>Далее предлагает ребенку расселить маленькие фигуры по своим домикам.</w:t>
            </w:r>
          </w:p>
          <w:p w:rsidR="00C1265D" w:rsidRPr="00F21B63" w:rsidRDefault="00C1265D" w:rsidP="00C126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C1265D" w:rsidRPr="00F21B63" w:rsidRDefault="00C1265D" w:rsidP="00C1265D">
            <w:pPr>
              <w:pStyle w:val="af9"/>
              <w:tabs>
                <w:tab w:val="left" w:pos="542"/>
              </w:tabs>
              <w:spacing w:before="0"/>
              <w:ind w:firstLine="0"/>
            </w:pPr>
            <w:r w:rsidRPr="00F21B63">
              <w:rPr>
                <w:rStyle w:val="afb"/>
              </w:rPr>
              <w:t>1балл</w:t>
            </w:r>
            <w:r w:rsidRPr="00F21B63">
              <w:t xml:space="preserve"> - ребенок не справился с заданием даже при помощи взрослого.</w:t>
            </w:r>
          </w:p>
          <w:p w:rsidR="00C1265D" w:rsidRPr="00F21B63" w:rsidRDefault="00C1265D" w:rsidP="00C1265D">
            <w:pPr>
              <w:pStyle w:val="510"/>
              <w:tabs>
                <w:tab w:val="left" w:pos="533"/>
              </w:tabs>
              <w:spacing w:line="288" w:lineRule="exact"/>
            </w:pPr>
            <w:r w:rsidRPr="00F21B63">
              <w:rPr>
                <w:rStyle w:val="56"/>
              </w:rPr>
              <w:t>2балла</w:t>
            </w:r>
            <w:r w:rsidRPr="00F21B63">
              <w:t xml:space="preserve"> - ребенок допустил одну ошибку.</w:t>
            </w:r>
          </w:p>
          <w:p w:rsidR="00C1265D" w:rsidRPr="00F21B63" w:rsidRDefault="00C1265D" w:rsidP="00C1265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B63">
              <w:rPr>
                <w:rStyle w:val="56"/>
              </w:rPr>
              <w:t>3балла</w:t>
            </w: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 - ребенок различает круг, квадрат, треугольник</w:t>
            </w:r>
          </w:p>
        </w:tc>
      </w:tr>
      <w:tr w:rsidR="00C1265D" w:rsidRPr="00F21B63" w:rsidTr="00C1265D">
        <w:trPr>
          <w:cantSplit/>
          <w:trHeight w:val="3917"/>
        </w:trPr>
        <w:tc>
          <w:tcPr>
            <w:tcW w:w="1276" w:type="dxa"/>
            <w:textDirection w:val="btLr"/>
          </w:tcPr>
          <w:p w:rsidR="00C1265D" w:rsidRPr="00F21B63" w:rsidRDefault="00C1265D" w:rsidP="00C1265D">
            <w:pPr>
              <w:pStyle w:val="131"/>
              <w:spacing w:before="44" w:after="0" w:line="240" w:lineRule="auto"/>
              <w:ind w:left="360"/>
              <w:jc w:val="center"/>
              <w:rPr>
                <w:i w:val="0"/>
              </w:rPr>
            </w:pPr>
            <w:bookmarkStart w:id="3" w:name="bookmark14"/>
            <w:r w:rsidRPr="00F21B63">
              <w:rPr>
                <w:i w:val="0"/>
              </w:rPr>
              <w:lastRenderedPageBreak/>
              <w:t>IV. Ориентировка в пространстве.</w:t>
            </w:r>
            <w:bookmarkEnd w:id="3"/>
          </w:p>
          <w:p w:rsidR="00C1265D" w:rsidRPr="00F21B63" w:rsidRDefault="00C1265D" w:rsidP="00C1265D">
            <w:pPr>
              <w:pStyle w:val="131"/>
              <w:spacing w:after="0" w:line="346" w:lineRule="exact"/>
              <w:ind w:left="360"/>
              <w:rPr>
                <w:i w:val="0"/>
              </w:rPr>
            </w:pPr>
          </w:p>
        </w:tc>
        <w:tc>
          <w:tcPr>
            <w:tcW w:w="5563" w:type="dxa"/>
          </w:tcPr>
          <w:p w:rsidR="003D6A2B" w:rsidRPr="00F21B63" w:rsidRDefault="00C1265D" w:rsidP="00C1265D">
            <w:pPr>
              <w:pStyle w:val="510"/>
              <w:spacing w:before="105" w:line="278" w:lineRule="exact"/>
            </w:pPr>
            <w:r w:rsidRPr="00F21B63">
              <w:rPr>
                <w:b/>
              </w:rPr>
              <w:t>Дидактическая игра «Поиграем с зайчиком».</w:t>
            </w:r>
            <w:r w:rsidRPr="00F21B63">
              <w:t xml:space="preserve"> </w:t>
            </w:r>
            <w:r w:rsidRPr="00F21B63">
              <w:rPr>
                <w:rStyle w:val="59"/>
                <w:b/>
              </w:rPr>
              <w:t>Материал:</w:t>
            </w:r>
            <w:r w:rsidRPr="00F21B63">
              <w:t xml:space="preserve"> игрушка - зайчик, морковка. </w:t>
            </w:r>
          </w:p>
          <w:p w:rsidR="00C1265D" w:rsidRPr="00F21B63" w:rsidRDefault="00C1265D" w:rsidP="00C1265D">
            <w:pPr>
              <w:pStyle w:val="510"/>
              <w:spacing w:before="105" w:line="278" w:lineRule="exact"/>
            </w:pPr>
            <w:r w:rsidRPr="00F21B63">
              <w:rPr>
                <w:rStyle w:val="57"/>
                <w:b/>
              </w:rPr>
              <w:t>Содержание диагностического задания:</w:t>
            </w:r>
            <w:r w:rsidRPr="00F21B63">
              <w:rPr>
                <w:rStyle w:val="57"/>
              </w:rPr>
              <w:t xml:space="preserve"> </w:t>
            </w:r>
            <w:r w:rsidRPr="00F21B63">
              <w:rPr>
                <w:b/>
              </w:rPr>
              <w:t>Инструкция ребенку.</w:t>
            </w:r>
            <w:r w:rsidRPr="00F21B63">
              <w:t xml:space="preserve"> Возьми одну морковку и выполни задание зайчика: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2"/>
              </w:tabs>
              <w:spacing w:line="278" w:lineRule="exact"/>
              <w:ind w:left="360"/>
            </w:pPr>
            <w:r w:rsidRPr="00F21B63">
              <w:t>возьми морковку в правую руку;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2"/>
              </w:tabs>
              <w:spacing w:line="278" w:lineRule="exact"/>
              <w:ind w:left="360"/>
            </w:pPr>
            <w:r w:rsidRPr="00F21B63">
              <w:t>переложи морковку в левую руку;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2"/>
              </w:tabs>
              <w:spacing w:line="278" w:lineRule="exact"/>
              <w:ind w:left="360"/>
            </w:pPr>
            <w:r w:rsidRPr="00F21B63">
              <w:t>подними морковку вверх;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7"/>
              </w:tabs>
              <w:spacing w:line="278" w:lineRule="exact"/>
              <w:ind w:left="360"/>
            </w:pPr>
            <w:r w:rsidRPr="00F21B63">
              <w:t>опусти вниз;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2"/>
              </w:tabs>
              <w:spacing w:line="278" w:lineRule="exact"/>
              <w:ind w:left="360"/>
            </w:pPr>
            <w:r w:rsidRPr="00F21B63">
              <w:t>спрячь морковку за спину;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2"/>
              </w:tabs>
              <w:spacing w:line="278" w:lineRule="exact"/>
              <w:ind w:left="360"/>
            </w:pPr>
            <w:r w:rsidRPr="00F21B63">
              <w:t>положи ее перед собой;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2"/>
              </w:tabs>
              <w:spacing w:line="278" w:lineRule="exact"/>
              <w:ind w:left="360"/>
            </w:pPr>
            <w:r w:rsidRPr="00F21B63">
              <w:t>подними над головой;</w:t>
            </w:r>
          </w:p>
          <w:p w:rsidR="00C1265D" w:rsidRPr="00F21B63" w:rsidRDefault="00C1265D" w:rsidP="00C1265D">
            <w:pPr>
              <w:pStyle w:val="510"/>
              <w:numPr>
                <w:ilvl w:val="0"/>
                <w:numId w:val="3"/>
              </w:numPr>
              <w:tabs>
                <w:tab w:val="left" w:pos="547"/>
              </w:tabs>
              <w:spacing w:line="278" w:lineRule="exact"/>
              <w:ind w:left="360"/>
            </w:pPr>
            <w:r w:rsidRPr="00F21B63">
              <w:t>положи под стул. И т. п.</w:t>
            </w:r>
          </w:p>
          <w:p w:rsidR="00C1265D" w:rsidRPr="00F21B63" w:rsidRDefault="00C1265D" w:rsidP="00C1265D">
            <w:pPr>
              <w:pStyle w:val="510"/>
              <w:spacing w:line="346" w:lineRule="exact"/>
              <w:rPr>
                <w:b/>
              </w:rPr>
            </w:pPr>
          </w:p>
        </w:tc>
        <w:tc>
          <w:tcPr>
            <w:tcW w:w="3191" w:type="dxa"/>
          </w:tcPr>
          <w:p w:rsidR="00C1265D" w:rsidRPr="00F21B63" w:rsidRDefault="00C1265D" w:rsidP="00C1265D">
            <w:pPr>
              <w:pStyle w:val="af9"/>
              <w:numPr>
                <w:ilvl w:val="1"/>
                <w:numId w:val="3"/>
              </w:numPr>
              <w:tabs>
                <w:tab w:val="left" w:pos="557"/>
              </w:tabs>
              <w:spacing w:before="28"/>
              <w:ind w:right="20"/>
            </w:pPr>
            <w:r w:rsidRPr="00F21B63">
              <w:rPr>
                <w:rStyle w:val="afb"/>
              </w:rPr>
              <w:t>балл</w:t>
            </w:r>
            <w:r w:rsidRPr="00F21B63">
              <w:t xml:space="preserve"> - ребенок не справился с заданием даже после наво</w:t>
            </w:r>
            <w:r w:rsidRPr="00F21B63">
              <w:softHyphen/>
              <w:t>дящих вопросов.</w:t>
            </w:r>
          </w:p>
          <w:p w:rsidR="00C1265D" w:rsidRPr="00F21B63" w:rsidRDefault="00C1265D" w:rsidP="00C1265D">
            <w:pPr>
              <w:pStyle w:val="af9"/>
              <w:numPr>
                <w:ilvl w:val="1"/>
                <w:numId w:val="3"/>
              </w:numPr>
              <w:tabs>
                <w:tab w:val="left" w:pos="590"/>
              </w:tabs>
              <w:spacing w:before="0"/>
              <w:ind w:right="20"/>
            </w:pPr>
            <w:r w:rsidRPr="00F21B63">
              <w:rPr>
                <w:rStyle w:val="afb"/>
              </w:rPr>
              <w:t>балла</w:t>
            </w:r>
            <w:r w:rsidRPr="00F21B63">
              <w:t xml:space="preserve"> - ребенок понимает смысл обозначений: вверх - вниз, впереди - сзади, допускает ошибки при определении левой и правой руки.</w:t>
            </w:r>
          </w:p>
          <w:p w:rsidR="00C1265D" w:rsidRPr="00F21B63" w:rsidRDefault="00C1265D" w:rsidP="00C1265D">
            <w:pPr>
              <w:pStyle w:val="af9"/>
              <w:numPr>
                <w:ilvl w:val="1"/>
                <w:numId w:val="3"/>
              </w:numPr>
              <w:tabs>
                <w:tab w:val="left" w:pos="590"/>
              </w:tabs>
              <w:spacing w:before="0"/>
              <w:ind w:right="20"/>
            </w:pPr>
            <w:proofErr w:type="gramStart"/>
            <w:r w:rsidRPr="00F21B63">
              <w:rPr>
                <w:rStyle w:val="afb"/>
              </w:rPr>
              <w:t>балла</w:t>
            </w:r>
            <w:r w:rsidRPr="00F21B63">
              <w:t xml:space="preserve"> - ребенок понимает смысл обозначений: вверх - вниз, впереди - сзади, слева - справа, над - под.</w:t>
            </w:r>
            <w:proofErr w:type="gramEnd"/>
            <w:r w:rsidRPr="00F21B63">
              <w:t xml:space="preserve"> Справился с заданием, не сделал ни одной ошибки.</w:t>
            </w:r>
          </w:p>
          <w:p w:rsidR="00C1265D" w:rsidRPr="00F21B63" w:rsidRDefault="00C1265D" w:rsidP="00C1265D">
            <w:pPr>
              <w:pStyle w:val="510"/>
              <w:spacing w:line="288" w:lineRule="exact"/>
            </w:pPr>
            <w:r w:rsidRPr="00F21B63">
              <w:rPr>
                <w:rStyle w:val="55"/>
              </w:rPr>
              <w:t>Высокий уровень</w:t>
            </w:r>
            <w:r w:rsidRPr="00F21B63">
              <w:t xml:space="preserve"> - 10-12 б.</w:t>
            </w:r>
          </w:p>
          <w:p w:rsidR="00C1265D" w:rsidRPr="00F21B63" w:rsidRDefault="00C1265D" w:rsidP="00C1265D">
            <w:pPr>
              <w:pStyle w:val="610"/>
              <w:spacing w:line="288" w:lineRule="exact"/>
            </w:pPr>
            <w:r w:rsidRPr="00F21B63">
              <w:t>Средний уровень - 6-9</w:t>
            </w:r>
            <w:r w:rsidRPr="00F21B63">
              <w:rPr>
                <w:rStyle w:val="64"/>
              </w:rPr>
              <w:t xml:space="preserve"> б.</w:t>
            </w:r>
          </w:p>
          <w:p w:rsidR="00C1265D" w:rsidRPr="00F21B63" w:rsidRDefault="00C1265D" w:rsidP="00C1265D">
            <w:pPr>
              <w:pStyle w:val="610"/>
              <w:spacing w:line="288" w:lineRule="exact"/>
              <w:rPr>
                <w:rStyle w:val="afb"/>
                <w:b/>
                <w:bCs/>
              </w:rPr>
            </w:pPr>
            <w:r w:rsidRPr="00F21B63">
              <w:t>Низкий уровень - 4-5</w:t>
            </w:r>
            <w:r w:rsidRPr="00F21B63">
              <w:rPr>
                <w:rStyle w:val="64"/>
              </w:rPr>
              <w:t xml:space="preserve"> б</w:t>
            </w:r>
          </w:p>
        </w:tc>
      </w:tr>
    </w:tbl>
    <w:p w:rsidR="00E81BE2" w:rsidRPr="00F21B63" w:rsidRDefault="00E81BE2" w:rsidP="00E81BE2">
      <w:pPr>
        <w:rPr>
          <w:rFonts w:ascii="Times New Roman" w:hAnsi="Times New Roman" w:cs="Times New Roman"/>
          <w:sz w:val="24"/>
          <w:szCs w:val="24"/>
        </w:rPr>
      </w:pPr>
    </w:p>
    <w:p w:rsidR="00E81BE2" w:rsidRPr="00F21B63" w:rsidRDefault="00E81BE2" w:rsidP="00E81BE2">
      <w:pPr>
        <w:rPr>
          <w:rFonts w:ascii="Times New Roman" w:hAnsi="Times New Roman" w:cs="Times New Roman"/>
          <w:sz w:val="24"/>
          <w:szCs w:val="24"/>
        </w:rPr>
      </w:pPr>
    </w:p>
    <w:p w:rsidR="00C520AB" w:rsidRPr="00F21B63" w:rsidRDefault="00C520AB" w:rsidP="00720E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C520AB" w:rsidRPr="00F21B63" w:rsidRDefault="00C520AB" w:rsidP="00720E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C520AB" w:rsidRPr="00F21B63" w:rsidRDefault="00C520AB" w:rsidP="00720E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C520AB" w:rsidRPr="00F21B63" w:rsidRDefault="00C520AB" w:rsidP="00720E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</w:p>
    <w:p w:rsidR="00720EB1" w:rsidRPr="00F21B63" w:rsidRDefault="00FD09EC" w:rsidP="00720E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F21B63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Тематическое планирование занятий на 2016-2017 г.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7"/>
        <w:gridCol w:w="1747"/>
        <w:gridCol w:w="4802"/>
        <w:gridCol w:w="2693"/>
      </w:tblGrid>
      <w:tr w:rsidR="00720EB1" w:rsidRPr="00F21B63" w:rsidTr="003D6A2B">
        <w:tc>
          <w:tcPr>
            <w:tcW w:w="647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47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занятий</w:t>
            </w:r>
          </w:p>
        </w:tc>
        <w:tc>
          <w:tcPr>
            <w:tcW w:w="480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Методическая литература</w:t>
            </w:r>
          </w:p>
        </w:tc>
      </w:tr>
    </w:tbl>
    <w:p w:rsidR="00720EB1" w:rsidRPr="00F21B63" w:rsidRDefault="00720EB1" w:rsidP="00720E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>Сентябрь.</w:t>
      </w:r>
    </w:p>
    <w:tbl>
      <w:tblPr>
        <w:tblStyle w:val="af8"/>
        <w:tblW w:w="9905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678"/>
        <w:gridCol w:w="2693"/>
        <w:gridCol w:w="16"/>
      </w:tblGrid>
      <w:tr w:rsidR="00720EB1" w:rsidRPr="00F21B63" w:rsidTr="00155944">
        <w:tc>
          <w:tcPr>
            <w:tcW w:w="53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"Геометрические фигуры (прямоугольник).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 с прямоугольником; учить различать квадрат и прямоугольник, ориентироваться в пространстве и на листе бумаги.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09" w:type="dxa"/>
            <w:gridSpan w:val="2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стр.43</w:t>
            </w:r>
          </w:p>
        </w:tc>
      </w:tr>
      <w:tr w:rsidR="00720EB1" w:rsidRPr="00F21B63" w:rsidTr="00155944">
        <w:tc>
          <w:tcPr>
            <w:tcW w:w="53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."Числа 1, 2. Геометрические фигуры".</w:t>
            </w:r>
          </w:p>
        </w:tc>
        <w:tc>
          <w:tcPr>
            <w:tcW w:w="467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 с цифрами 1, 2; учить считать до 2, сравнивать предметы; способствовать запоминанию геометрических фигур, умению узнавать и называть их (треугольник, круг, квадрат, прямоугольник).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09" w:type="dxa"/>
            <w:gridSpan w:val="2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стр.50</w:t>
            </w:r>
          </w:p>
        </w:tc>
      </w:tr>
      <w:tr w:rsidR="00720EB1" w:rsidRPr="00F21B63" w:rsidTr="00155944">
        <w:trPr>
          <w:gridAfter w:val="1"/>
          <w:wAfter w:w="16" w:type="dxa"/>
          <w:trHeight w:val="624"/>
        </w:trPr>
        <w:tc>
          <w:tcPr>
            <w:tcW w:w="53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фигуры (круг,</w:t>
            </w:r>
            <w:r w:rsidR="00FD09EC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</w:t>
            </w:r>
            <w:r w:rsidR="00FD09EC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прямоугольник)</w:t>
            </w:r>
          </w:p>
        </w:tc>
        <w:tc>
          <w:tcPr>
            <w:tcW w:w="467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Закреплять знания о геометрических фигурах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Н.Е. Веракса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Т.С.Комарова</w:t>
            </w:r>
            <w:proofErr w:type="spellEnd"/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М.А. Васильевой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С.58</w:t>
            </w:r>
          </w:p>
        </w:tc>
      </w:tr>
      <w:tr w:rsidR="00720EB1" w:rsidRPr="00F21B63" w:rsidTr="00155944">
        <w:trPr>
          <w:gridAfter w:val="1"/>
          <w:wAfter w:w="16" w:type="dxa"/>
        </w:trPr>
        <w:tc>
          <w:tcPr>
            <w:tcW w:w="53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Счет до двух, порядковые числительные</w:t>
            </w:r>
          </w:p>
        </w:tc>
        <w:tc>
          <w:tcPr>
            <w:tcW w:w="467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Упражнять в счёте до двух; познакомить с порядковыми числительными «первый»; «второй»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Н.Е.Веракса</w:t>
            </w:r>
            <w:proofErr w:type="spellEnd"/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Т.С. Комарова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М.А.Васильева</w:t>
            </w:r>
            <w:proofErr w:type="spellEnd"/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С.65</w:t>
            </w:r>
          </w:p>
        </w:tc>
      </w:tr>
    </w:tbl>
    <w:p w:rsidR="00720EB1" w:rsidRPr="00F21B63" w:rsidRDefault="00720EB1" w:rsidP="00720EB1">
      <w:pPr>
        <w:widowControl w:val="0"/>
        <w:tabs>
          <w:tab w:val="left" w:pos="2355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  <w:t>ОКТЯБРЬ</w:t>
      </w:r>
    </w:p>
    <w:tbl>
      <w:tblPr>
        <w:tblStyle w:val="af8"/>
        <w:tblW w:w="9918" w:type="dxa"/>
        <w:tblLook w:val="04A0" w:firstRow="1" w:lastRow="0" w:firstColumn="1" w:lastColumn="0" w:noHBand="0" w:noVBand="1"/>
      </w:tblPr>
      <w:tblGrid>
        <w:gridCol w:w="562"/>
        <w:gridCol w:w="1899"/>
        <w:gridCol w:w="4735"/>
        <w:gridCol w:w="2722"/>
      </w:tblGrid>
      <w:tr w:rsidR="00720EB1" w:rsidRPr="00F21B63" w:rsidTr="003D6A2B">
        <w:tc>
          <w:tcPr>
            <w:tcW w:w="56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89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 Овал. Счет до 2."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35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 с фигурой - овалом; учить считать до 2.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2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стр.65</w:t>
            </w:r>
          </w:p>
        </w:tc>
      </w:tr>
      <w:tr w:rsidR="00720EB1" w:rsidRPr="00F21B63" w:rsidTr="003D6A2B">
        <w:tc>
          <w:tcPr>
            <w:tcW w:w="56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899" w:type="dxa"/>
          </w:tcPr>
          <w:p w:rsidR="00720EB1" w:rsidRPr="00F21B63" w:rsidRDefault="00A6104D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«Число</w:t>
            </w:r>
            <w:r w:rsidR="00720EB1" w:rsidRPr="00F21B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3. Порядковый счет до 2».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35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Познакомить с образованием числа 3 и цифрой 3; упражнять в назывании числительных (первый, второй); учить ориентироваться в пространстве.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72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Комплексные занятия.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 Веракса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 с.72</w:t>
            </w:r>
          </w:p>
        </w:tc>
      </w:tr>
      <w:tr w:rsidR="00720EB1" w:rsidRPr="00F21B63" w:rsidTr="00155944">
        <w:trPr>
          <w:trHeight w:val="221"/>
        </w:trPr>
        <w:tc>
          <w:tcPr>
            <w:tcW w:w="56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Куб. Счёт в пределах трёх.</w:t>
            </w:r>
          </w:p>
        </w:tc>
        <w:tc>
          <w:tcPr>
            <w:tcW w:w="4735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Познакомить с геометрической фигурой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кубом; упражнять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счёте в пределах трёх</w:t>
            </w:r>
          </w:p>
        </w:tc>
        <w:tc>
          <w:tcPr>
            <w:tcW w:w="272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С78</w:t>
            </w:r>
          </w:p>
        </w:tc>
      </w:tr>
      <w:tr w:rsidR="00720EB1" w:rsidRPr="00F21B63" w:rsidTr="00155944">
        <w:tc>
          <w:tcPr>
            <w:tcW w:w="56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Счёт в пределах трёх</w:t>
            </w:r>
          </w:p>
        </w:tc>
        <w:tc>
          <w:tcPr>
            <w:tcW w:w="4735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Упражнять в называние и </w:t>
            </w:r>
            <w:proofErr w:type="gram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нахождении</w:t>
            </w:r>
            <w:proofErr w:type="gramEnd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предметов разной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формы; тренировать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счёте до трёх</w:t>
            </w:r>
          </w:p>
        </w:tc>
        <w:tc>
          <w:tcPr>
            <w:tcW w:w="272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Н.Е.Веракса</w:t>
            </w:r>
            <w:proofErr w:type="spellEnd"/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Т.С. Комарова 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М.А.Васильева</w:t>
            </w:r>
            <w:proofErr w:type="spellEnd"/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С.87</w:t>
            </w:r>
          </w:p>
        </w:tc>
      </w:tr>
    </w:tbl>
    <w:p w:rsidR="00720EB1" w:rsidRPr="00F21B63" w:rsidRDefault="00720EB1" w:rsidP="00720EB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</w:p>
    <w:p w:rsidR="00720EB1" w:rsidRPr="00F21B63" w:rsidRDefault="00720EB1" w:rsidP="00720EB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>Ноябрь.</w:t>
      </w:r>
    </w:p>
    <w:tbl>
      <w:tblPr>
        <w:tblStyle w:val="af8"/>
        <w:tblW w:w="9889" w:type="dxa"/>
        <w:tblLook w:val="04A0" w:firstRow="1" w:lastRow="0" w:firstColumn="1" w:lastColumn="0" w:noHBand="0" w:noVBand="1"/>
      </w:tblPr>
      <w:tblGrid>
        <w:gridCol w:w="602"/>
        <w:gridCol w:w="55"/>
        <w:gridCol w:w="2156"/>
        <w:gridCol w:w="4383"/>
        <w:gridCol w:w="2693"/>
      </w:tblGrid>
      <w:tr w:rsidR="00720EB1" w:rsidRPr="00F21B63" w:rsidTr="003D6A2B">
        <w:tc>
          <w:tcPr>
            <w:tcW w:w="60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11" w:type="dxa"/>
            <w:gridSpan w:val="2"/>
          </w:tcPr>
          <w:p w:rsidR="003D6A2B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«ШАР». 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Счет в пределах 3"</w:t>
            </w:r>
          </w:p>
        </w:tc>
        <w:tc>
          <w:tcPr>
            <w:tcW w:w="438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Упражнять в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назывании и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нахождении предметов разной формы; тренировать в счете до 3.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Стр93</w:t>
            </w:r>
          </w:p>
        </w:tc>
      </w:tr>
      <w:tr w:rsidR="00720EB1" w:rsidRPr="00F21B63" w:rsidTr="003D6A2B">
        <w:tc>
          <w:tcPr>
            <w:tcW w:w="60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11" w:type="dxa"/>
            <w:gridSpan w:val="2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"Число и цифра 4. Порядковый счет до 3."</w:t>
            </w:r>
          </w:p>
        </w:tc>
        <w:tc>
          <w:tcPr>
            <w:tcW w:w="438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 с цифрой 4; учить считать до 4; упражнять в порядковом счете до 3, в нахождении и назывании геометрических фигур.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стр.103</w:t>
            </w:r>
          </w:p>
        </w:tc>
      </w:tr>
      <w:tr w:rsidR="00720EB1" w:rsidRPr="00F21B63" w:rsidTr="003D6A2B">
        <w:trPr>
          <w:trHeight w:val="70"/>
        </w:trPr>
        <w:tc>
          <w:tcPr>
            <w:tcW w:w="657" w:type="dxa"/>
            <w:gridSpan w:val="2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5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Счёт в пределах четырёх. Порядковый счёт до четырёх Геометрические фигуры</w:t>
            </w:r>
          </w:p>
        </w:tc>
        <w:tc>
          <w:tcPr>
            <w:tcW w:w="438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Упражнять в счёте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четырёх. Закреплять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порядковый счёт до четырёх. Закрепить названия геометрических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фигур. Упражнять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ориентировании в пространстве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Т.С.Комарова</w:t>
            </w:r>
            <w:proofErr w:type="spellEnd"/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М.А.Васильева</w:t>
            </w:r>
            <w:proofErr w:type="spellEnd"/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С.112</w:t>
            </w:r>
          </w:p>
        </w:tc>
      </w:tr>
      <w:tr w:rsidR="00720EB1" w:rsidRPr="00F21B63" w:rsidTr="003D6A2B">
        <w:tc>
          <w:tcPr>
            <w:tcW w:w="657" w:type="dxa"/>
            <w:gridSpan w:val="2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15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Счёт до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четырёх.</w:t>
            </w:r>
          </w:p>
        </w:tc>
        <w:tc>
          <w:tcPr>
            <w:tcW w:w="438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 в названии геометрических фигур, счёте до четырёх; учить порядковому счёту до 4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Н.Е.Веракса</w:t>
            </w:r>
            <w:proofErr w:type="spellEnd"/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М.А.Васильева</w:t>
            </w:r>
            <w:proofErr w:type="spellEnd"/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С.128</w:t>
            </w:r>
          </w:p>
        </w:tc>
      </w:tr>
    </w:tbl>
    <w:p w:rsidR="00720EB1" w:rsidRPr="00F21B63" w:rsidRDefault="00720EB1" w:rsidP="00720EB1">
      <w:pPr>
        <w:widowControl w:val="0"/>
        <w:tabs>
          <w:tab w:val="center" w:pos="4677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</w:p>
    <w:p w:rsidR="00720EB1" w:rsidRPr="00F21B63" w:rsidRDefault="00720EB1" w:rsidP="00720EB1">
      <w:pPr>
        <w:widowControl w:val="0"/>
        <w:tabs>
          <w:tab w:val="center" w:pos="4677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>Декабрь.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2357"/>
        <w:gridCol w:w="4239"/>
        <w:gridCol w:w="2693"/>
      </w:tblGrid>
      <w:tr w:rsidR="00720EB1" w:rsidRPr="00F21B63" w:rsidTr="003D6A2B">
        <w:tc>
          <w:tcPr>
            <w:tcW w:w="60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57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"Ориентирование в пространстве. Счет до 4."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3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Тренировать в счете до 4, в ориентировке в пространстве, в нахождении геометрических фигур.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стр.112</w:t>
            </w:r>
          </w:p>
        </w:tc>
      </w:tr>
      <w:tr w:rsidR="00720EB1" w:rsidRPr="00F21B63" w:rsidTr="003D6A2B">
        <w:tc>
          <w:tcPr>
            <w:tcW w:w="60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357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 Цифра 5".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3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 в нахождении геометрических фигур в формах предметов; познакомить с числом и цифрой 5.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стр.136</w:t>
            </w:r>
          </w:p>
        </w:tc>
      </w:tr>
      <w:tr w:rsidR="00720EB1" w:rsidRPr="00F21B63" w:rsidTr="003D6A2B">
        <w:tc>
          <w:tcPr>
            <w:tcW w:w="60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57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Счёт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5; порядковый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счёт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5; сравнение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предметов по длине и ширине</w:t>
            </w:r>
          </w:p>
        </w:tc>
        <w:tc>
          <w:tcPr>
            <w:tcW w:w="423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Упражнять в счёте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5; познакомить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порядковым счётом до 5.Учить сравнивать предметы по длине и ширине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Комплексные занятия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С.162</w:t>
            </w:r>
          </w:p>
        </w:tc>
      </w:tr>
      <w:tr w:rsidR="00720EB1" w:rsidRPr="00F21B63" w:rsidTr="003D6A2B">
        <w:tc>
          <w:tcPr>
            <w:tcW w:w="60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57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Порядковый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счёт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5. Понятия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«ТОНЬШЕ» «ТОЛЩЕ»</w:t>
            </w:r>
          </w:p>
        </w:tc>
        <w:tc>
          <w:tcPr>
            <w:tcW w:w="423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Упражнять в нахождении геометрических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фигур, в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порядковом счёте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5, учить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сравнивать предметы по толщине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ВераксаН.Е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с.170</w:t>
            </w:r>
          </w:p>
        </w:tc>
      </w:tr>
    </w:tbl>
    <w:p w:rsidR="00720EB1" w:rsidRPr="00F21B63" w:rsidRDefault="00720EB1" w:rsidP="00720EB1">
      <w:pPr>
        <w:widowControl w:val="0"/>
        <w:tabs>
          <w:tab w:val="left" w:pos="495"/>
          <w:tab w:val="center" w:pos="4677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20EB1" w:rsidRPr="00F21B63" w:rsidRDefault="00720EB1" w:rsidP="00720EB1">
      <w:pPr>
        <w:widowControl w:val="0"/>
        <w:tabs>
          <w:tab w:val="left" w:pos="495"/>
          <w:tab w:val="left" w:pos="3075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  <w:t>ЯНВАРЬ</w:t>
      </w:r>
    </w:p>
    <w:tbl>
      <w:tblPr>
        <w:tblStyle w:val="af8"/>
        <w:tblW w:w="9889" w:type="dxa"/>
        <w:tblLook w:val="04A0" w:firstRow="1" w:lastRow="0" w:firstColumn="1" w:lastColumn="0" w:noHBand="0" w:noVBand="1"/>
      </w:tblPr>
      <w:tblGrid>
        <w:gridCol w:w="548"/>
        <w:gridCol w:w="2156"/>
        <w:gridCol w:w="4492"/>
        <w:gridCol w:w="2693"/>
      </w:tblGrid>
      <w:tr w:rsidR="00720EB1" w:rsidRPr="00F21B63" w:rsidTr="003D6A2B">
        <w:tc>
          <w:tcPr>
            <w:tcW w:w="54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15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 Счет до 5. Порядковый счет до 5.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«больше», «меньше», «короче», «длиннее»</w:t>
            </w:r>
          </w:p>
        </w:tc>
        <w:tc>
          <w:tcPr>
            <w:tcW w:w="4492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 в счете до 5; познакомить с порядковым счетом до 5; учить сравнивать предметы по длине и ширине.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стр.167</w:t>
            </w:r>
          </w:p>
        </w:tc>
      </w:tr>
      <w:tr w:rsidR="00720EB1" w:rsidRPr="00F21B63" w:rsidTr="003D6A2B">
        <w:tc>
          <w:tcPr>
            <w:tcW w:w="548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5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Геометрические фигуры</w:t>
            </w:r>
          </w:p>
        </w:tc>
        <w:tc>
          <w:tcPr>
            <w:tcW w:w="4492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Упражнять в счёте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5, в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нахождении геометрических фигур в изображенных предметах, в сравнении предметов по размеру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Комплексные занятия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Веракса Н.Е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с.177</w:t>
            </w:r>
          </w:p>
        </w:tc>
      </w:tr>
      <w:tr w:rsidR="00720EB1" w:rsidRPr="00F21B63" w:rsidTr="003D6A2B">
        <w:tc>
          <w:tcPr>
            <w:tcW w:w="548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5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Счёт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5. </w:t>
            </w:r>
            <w:proofErr w:type="gram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Выше-ниже</w:t>
            </w:r>
            <w:proofErr w:type="gramEnd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492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 в счёте до 5, учить сравнивать предметы по высоте, повторить названия геометрических фигур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 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С.193</w:t>
            </w:r>
          </w:p>
        </w:tc>
      </w:tr>
      <w:tr w:rsidR="00720EB1" w:rsidRPr="00F21B63" w:rsidTr="003D6A2B">
        <w:tc>
          <w:tcPr>
            <w:tcW w:w="548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5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Счёт до 5.Закрепление</w:t>
            </w:r>
          </w:p>
        </w:tc>
        <w:tc>
          <w:tcPr>
            <w:tcW w:w="4492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счёт до 5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С.197</w:t>
            </w:r>
          </w:p>
        </w:tc>
      </w:tr>
    </w:tbl>
    <w:p w:rsidR="00720EB1" w:rsidRPr="00F21B63" w:rsidRDefault="00720EB1" w:rsidP="00720EB1">
      <w:pPr>
        <w:widowControl w:val="0"/>
        <w:tabs>
          <w:tab w:val="center" w:pos="4677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  <w:t>Февраль.</w:t>
      </w:r>
    </w:p>
    <w:tbl>
      <w:tblPr>
        <w:tblStyle w:val="af8"/>
        <w:tblW w:w="9889" w:type="dxa"/>
        <w:tblLook w:val="04A0" w:firstRow="1" w:lastRow="0" w:firstColumn="1" w:lastColumn="0" w:noHBand="0" w:noVBand="1"/>
      </w:tblPr>
      <w:tblGrid>
        <w:gridCol w:w="559"/>
        <w:gridCol w:w="2101"/>
        <w:gridCol w:w="4536"/>
        <w:gridCol w:w="2693"/>
      </w:tblGrid>
      <w:tr w:rsidR="00720EB1" w:rsidRPr="00F21B63" w:rsidTr="003D6A2B">
        <w:tc>
          <w:tcPr>
            <w:tcW w:w="55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101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Понятие: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тоньше - толще".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Учить сравнивать предметы по толщине.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стр.182</w:t>
            </w:r>
          </w:p>
        </w:tc>
      </w:tr>
      <w:tr w:rsidR="00720EB1" w:rsidRPr="00F21B63" w:rsidTr="003D6A2B">
        <w:tc>
          <w:tcPr>
            <w:tcW w:w="559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101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"Выше - ниже</w:t>
            </w:r>
            <w:proofErr w:type="gram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."</w:t>
            </w:r>
            <w:proofErr w:type="gramEnd"/>
          </w:p>
        </w:tc>
        <w:tc>
          <w:tcPr>
            <w:tcW w:w="453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Учить сравнивать предметы по высоте; повторить название геометрических фигур.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стр.201</w:t>
            </w:r>
          </w:p>
        </w:tc>
      </w:tr>
      <w:tr w:rsidR="00720EB1" w:rsidRPr="00F21B63" w:rsidTr="003D6A2B">
        <w:tc>
          <w:tcPr>
            <w:tcW w:w="559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01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предметов по длине и ширине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Учить сравнивать предметы по длине и ширине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С.207</w:t>
            </w:r>
          </w:p>
        </w:tc>
      </w:tr>
      <w:tr w:rsidR="00720EB1" w:rsidRPr="00F21B63" w:rsidTr="003D6A2B">
        <w:tc>
          <w:tcPr>
            <w:tcW w:w="559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101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Счёт до 5</w:t>
            </w:r>
          </w:p>
        </w:tc>
        <w:tc>
          <w:tcPr>
            <w:tcW w:w="453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Закреплять счёт до 5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С.215</w:t>
            </w:r>
          </w:p>
        </w:tc>
      </w:tr>
    </w:tbl>
    <w:p w:rsidR="00720EB1" w:rsidRPr="00F21B63" w:rsidRDefault="00720EB1" w:rsidP="00720EB1">
      <w:pPr>
        <w:widowControl w:val="0"/>
        <w:tabs>
          <w:tab w:val="center" w:pos="4677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  <w:t>Март.</w:t>
      </w:r>
    </w:p>
    <w:tbl>
      <w:tblPr>
        <w:tblStyle w:val="af8"/>
        <w:tblW w:w="9889" w:type="dxa"/>
        <w:tblLayout w:type="fixed"/>
        <w:tblLook w:val="04A0" w:firstRow="1" w:lastRow="0" w:firstColumn="1" w:lastColumn="0" w:noHBand="0" w:noVBand="1"/>
      </w:tblPr>
      <w:tblGrid>
        <w:gridCol w:w="616"/>
        <w:gridCol w:w="2214"/>
        <w:gridCol w:w="4366"/>
        <w:gridCol w:w="2693"/>
      </w:tblGrid>
      <w:tr w:rsidR="00720EB1" w:rsidRPr="00F21B63" w:rsidTr="003D6A2B">
        <w:tc>
          <w:tcPr>
            <w:tcW w:w="61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1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 Сравнение предметов по ширине и по длине".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6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Учить сравнивать предметы по длине и ширине, называть геометрические фигуры в рисунках.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стр.207</w:t>
            </w:r>
          </w:p>
        </w:tc>
      </w:tr>
      <w:tr w:rsidR="00720EB1" w:rsidRPr="00F21B63" w:rsidTr="003D6A2B">
        <w:tc>
          <w:tcPr>
            <w:tcW w:w="61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"Геометрические фигуры. Счет до 5."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6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Учить находить лишнее в предметах, одинаковые фигуры; выполнять задания на счет до 5.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стр.223</w:t>
            </w:r>
          </w:p>
        </w:tc>
      </w:tr>
      <w:tr w:rsidR="00720EB1" w:rsidRPr="00F21B63" w:rsidTr="003D6A2B">
        <w:trPr>
          <w:trHeight w:val="467"/>
        </w:trPr>
        <w:tc>
          <w:tcPr>
            <w:tcW w:w="61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14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Счёт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 5.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Ориентирование в пространстве.</w:t>
            </w:r>
          </w:p>
        </w:tc>
        <w:tc>
          <w:tcPr>
            <w:tcW w:w="4366" w:type="dxa"/>
          </w:tcPr>
          <w:p w:rsidR="00720EB1" w:rsidRPr="00F21B63" w:rsidRDefault="00A6104D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 в</w:t>
            </w:r>
            <w:r w:rsidR="00720EB1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нахождении геометрических фигур и счёте до 5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С.221</w:t>
            </w:r>
          </w:p>
        </w:tc>
      </w:tr>
      <w:tr w:rsidR="00720EB1" w:rsidRPr="00F21B63" w:rsidTr="003D6A2B">
        <w:tc>
          <w:tcPr>
            <w:tcW w:w="61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14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Счёт до 5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Ориентирование в пространстве.</w:t>
            </w:r>
          </w:p>
        </w:tc>
        <w:tc>
          <w:tcPr>
            <w:tcW w:w="436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названия геометрических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фигур, упражнять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счёте до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5, учить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ориентироваться в пространстве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С.228</w:t>
            </w:r>
          </w:p>
        </w:tc>
      </w:tr>
    </w:tbl>
    <w:p w:rsidR="00720EB1" w:rsidRPr="00F21B63" w:rsidRDefault="00720EB1" w:rsidP="00720EB1">
      <w:pPr>
        <w:widowControl w:val="0"/>
        <w:tabs>
          <w:tab w:val="center" w:pos="4677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  <w:t>Апрель.</w:t>
      </w:r>
    </w:p>
    <w:tbl>
      <w:tblPr>
        <w:tblStyle w:val="af8"/>
        <w:tblW w:w="9889" w:type="dxa"/>
        <w:tblLook w:val="04A0" w:firstRow="1" w:lastRow="0" w:firstColumn="1" w:lastColumn="0" w:noHBand="0" w:noVBand="1"/>
      </w:tblPr>
      <w:tblGrid>
        <w:gridCol w:w="556"/>
        <w:gridCol w:w="2270"/>
        <w:gridCol w:w="4370"/>
        <w:gridCol w:w="2693"/>
      </w:tblGrid>
      <w:tr w:rsidR="00720EB1" w:rsidRPr="00F21B63" w:rsidTr="003D6A2B">
        <w:tc>
          <w:tcPr>
            <w:tcW w:w="55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27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"Геометрические фигуры. Счет до 5."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 в нахождении геометрических фигур, развивать внимание, тренировать в счете до 5.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стр.240</w:t>
            </w:r>
          </w:p>
        </w:tc>
      </w:tr>
      <w:tr w:rsidR="00720EB1" w:rsidRPr="00F21B63" w:rsidTr="003D6A2B">
        <w:tc>
          <w:tcPr>
            <w:tcW w:w="556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27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"Геометрическая фигура. Конус".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0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Упражнять в счете до 5, в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нахождении геометрических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фигур, в изображении предметов.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занятия.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Н.Е.Веракса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Т.С.Комарова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М.А.Васильева</w:t>
            </w:r>
            <w:proofErr w:type="spellEnd"/>
            <w:r w:rsidRPr="00F21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стр.247</w:t>
            </w:r>
          </w:p>
        </w:tc>
      </w:tr>
      <w:tr w:rsidR="00720EB1" w:rsidRPr="00F21B63" w:rsidTr="003D6A2B">
        <w:tc>
          <w:tcPr>
            <w:tcW w:w="55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270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Цилиндр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Счёт до5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Сравнивание предметов по ширине и высоте.</w:t>
            </w:r>
          </w:p>
        </w:tc>
        <w:tc>
          <w:tcPr>
            <w:tcW w:w="4370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Учить сравнивать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предметы, познакомить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фигурой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цилиндр, закреплять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счёт до 5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Н.Е Веракса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Т.С.Комарова</w:t>
            </w:r>
            <w:proofErr w:type="spellEnd"/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М.А. Васильева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С.254</w:t>
            </w:r>
          </w:p>
        </w:tc>
      </w:tr>
      <w:tr w:rsidR="00720EB1" w:rsidRPr="00F21B63" w:rsidTr="003D6A2B">
        <w:tc>
          <w:tcPr>
            <w:tcW w:w="556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70" w:type="dxa"/>
          </w:tcPr>
          <w:p w:rsidR="00720EB1" w:rsidRPr="00F21B63" w:rsidRDefault="00A6104D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Пирамида. Время</w:t>
            </w:r>
            <w:r w:rsidR="00720EB1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суток.</w:t>
            </w:r>
          </w:p>
        </w:tc>
        <w:tc>
          <w:tcPr>
            <w:tcW w:w="4370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Познакомить с фигурой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пирамида, рассказать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временах суток.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Н.Е. Веракса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Т.С.Комарова</w:t>
            </w:r>
            <w:proofErr w:type="spellEnd"/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М.А. Васильева</w:t>
            </w:r>
          </w:p>
          <w:p w:rsidR="00720EB1" w:rsidRPr="00F21B63" w:rsidRDefault="00720EB1" w:rsidP="00155944">
            <w:pPr>
              <w:widowControl w:val="0"/>
              <w:tabs>
                <w:tab w:val="center" w:pos="467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С.266</w:t>
            </w:r>
          </w:p>
        </w:tc>
      </w:tr>
    </w:tbl>
    <w:p w:rsidR="00720EB1" w:rsidRPr="00F21B63" w:rsidRDefault="00720EB1" w:rsidP="00720EB1">
      <w:pPr>
        <w:widowControl w:val="0"/>
        <w:tabs>
          <w:tab w:val="center" w:pos="4677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F21B63">
        <w:rPr>
          <w:rFonts w:ascii="Times New Roman" w:hAnsi="Times New Roman" w:cs="Times New Roman"/>
          <w:b/>
          <w:bCs/>
          <w:sz w:val="24"/>
          <w:szCs w:val="24"/>
        </w:rPr>
        <w:tab/>
        <w:t>Май.</w:t>
      </w:r>
    </w:p>
    <w:tbl>
      <w:tblPr>
        <w:tblStyle w:val="af8"/>
        <w:tblW w:w="9889" w:type="dxa"/>
        <w:tblLook w:val="04A0" w:firstRow="1" w:lastRow="0" w:firstColumn="1" w:lastColumn="0" w:noHBand="0" w:noVBand="1"/>
      </w:tblPr>
      <w:tblGrid>
        <w:gridCol w:w="554"/>
        <w:gridCol w:w="2248"/>
        <w:gridCol w:w="4394"/>
        <w:gridCol w:w="2693"/>
      </w:tblGrid>
      <w:tr w:rsidR="00720EB1" w:rsidRPr="00F21B63" w:rsidTr="003D6A2B">
        <w:trPr>
          <w:trHeight w:val="296"/>
        </w:trPr>
        <w:tc>
          <w:tcPr>
            <w:tcW w:w="55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Части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суток</w:t>
            </w:r>
          </w:p>
        </w:tc>
        <w:tc>
          <w:tcPr>
            <w:tcW w:w="439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Закрепить названия геометрических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фигур, названия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частей суток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С.274</w:t>
            </w:r>
          </w:p>
        </w:tc>
      </w:tr>
      <w:tr w:rsidR="00720EB1" w:rsidRPr="00F21B63" w:rsidTr="003D6A2B">
        <w:tc>
          <w:tcPr>
            <w:tcW w:w="55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Сравнивание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предметов.</w:t>
            </w:r>
          </w:p>
        </w:tc>
        <w:tc>
          <w:tcPr>
            <w:tcW w:w="439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Закреплять названия геометрических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фигур, учить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сравнивать группы предметов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С.280</w:t>
            </w:r>
          </w:p>
        </w:tc>
      </w:tr>
      <w:tr w:rsidR="00720EB1" w:rsidRPr="00F21B63" w:rsidTr="003D6A2B">
        <w:tc>
          <w:tcPr>
            <w:tcW w:w="55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48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Геометрические </w:t>
            </w:r>
            <w:r w:rsidR="00A6104D"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 Сравнивание</w:t>
            </w: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предметов.</w:t>
            </w:r>
          </w:p>
        </w:tc>
        <w:tc>
          <w:tcPr>
            <w:tcW w:w="4394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Упражнять в нахождении геометрических фигур в сравнивании предметов</w:t>
            </w:r>
          </w:p>
        </w:tc>
        <w:tc>
          <w:tcPr>
            <w:tcW w:w="2693" w:type="dxa"/>
          </w:tcPr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Комплексные занятия 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Веракса Н.Е.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Комарова Т.С.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Васильева М.А.</w:t>
            </w:r>
          </w:p>
          <w:p w:rsidR="00720EB1" w:rsidRPr="00F21B63" w:rsidRDefault="00720EB1" w:rsidP="0015594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1B63">
              <w:rPr>
                <w:rFonts w:ascii="Times New Roman" w:hAnsi="Times New Roman" w:cs="Times New Roman"/>
                <w:bCs/>
                <w:sz w:val="24"/>
                <w:szCs w:val="24"/>
              </w:rPr>
              <w:t>С.292</w:t>
            </w:r>
          </w:p>
        </w:tc>
      </w:tr>
    </w:tbl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720EB1" w:rsidRPr="00F21B63" w:rsidRDefault="00720EB1" w:rsidP="00E81BE2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</w:p>
    <w:sectPr w:rsidR="00720EB1" w:rsidRPr="00F21B63" w:rsidSect="00C520AB">
      <w:pgSz w:w="11906" w:h="16838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9B4" w:rsidRDefault="008559B4" w:rsidP="005E1591">
      <w:pPr>
        <w:spacing w:after="0" w:line="240" w:lineRule="auto"/>
      </w:pPr>
      <w:r>
        <w:separator/>
      </w:r>
    </w:p>
  </w:endnote>
  <w:endnote w:type="continuationSeparator" w:id="0">
    <w:p w:rsidR="008559B4" w:rsidRDefault="008559B4" w:rsidP="005E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9B4" w:rsidRDefault="008559B4" w:rsidP="005E1591">
      <w:pPr>
        <w:spacing w:after="0" w:line="240" w:lineRule="auto"/>
      </w:pPr>
      <w:r>
        <w:separator/>
      </w:r>
    </w:p>
  </w:footnote>
  <w:footnote w:type="continuationSeparator" w:id="0">
    <w:p w:rsidR="008559B4" w:rsidRDefault="008559B4" w:rsidP="005E1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hybridMultilevel"/>
    <w:tmpl w:val="916A0DEE"/>
    <w:lvl w:ilvl="0" w:tplc="E4B2449A">
      <w:start w:val="1"/>
      <w:numFmt w:val="bullet"/>
      <w:lvlText w:val="-"/>
      <w:lvlJc w:val="left"/>
      <w:rPr>
        <w:sz w:val="24"/>
        <w:szCs w:val="24"/>
      </w:rPr>
    </w:lvl>
    <w:lvl w:ilvl="1" w:tplc="2FEE0A46">
      <w:start w:val="1"/>
      <w:numFmt w:val="decimal"/>
      <w:lvlText w:val="%2"/>
      <w:lvlJc w:val="left"/>
      <w:rPr>
        <w:sz w:val="24"/>
        <w:szCs w:val="24"/>
      </w:rPr>
    </w:lvl>
    <w:lvl w:ilvl="2" w:tplc="720EFC86">
      <w:start w:val="2"/>
      <w:numFmt w:val="upperRoman"/>
      <w:lvlText w:val="%3."/>
      <w:lvlJc w:val="left"/>
      <w:rPr>
        <w:sz w:val="24"/>
        <w:szCs w:val="24"/>
      </w:rPr>
    </w:lvl>
    <w:lvl w:ilvl="3" w:tplc="22AA3DCE">
      <w:numFmt w:val="none"/>
      <w:lvlText w:val=""/>
      <w:lvlJc w:val="left"/>
      <w:pPr>
        <w:tabs>
          <w:tab w:val="num" w:pos="360"/>
        </w:tabs>
      </w:pPr>
    </w:lvl>
    <w:lvl w:ilvl="4" w:tplc="927AED8A">
      <w:numFmt w:val="none"/>
      <w:lvlText w:val=""/>
      <w:lvlJc w:val="left"/>
      <w:pPr>
        <w:tabs>
          <w:tab w:val="num" w:pos="360"/>
        </w:tabs>
      </w:pPr>
    </w:lvl>
    <w:lvl w:ilvl="5" w:tplc="8104D9E2">
      <w:numFmt w:val="none"/>
      <w:lvlText w:val=""/>
      <w:lvlJc w:val="left"/>
      <w:pPr>
        <w:tabs>
          <w:tab w:val="num" w:pos="360"/>
        </w:tabs>
      </w:pPr>
    </w:lvl>
    <w:lvl w:ilvl="6" w:tplc="663A2154">
      <w:numFmt w:val="none"/>
      <w:lvlText w:val=""/>
      <w:lvlJc w:val="left"/>
      <w:pPr>
        <w:tabs>
          <w:tab w:val="num" w:pos="360"/>
        </w:tabs>
      </w:pPr>
    </w:lvl>
    <w:lvl w:ilvl="7" w:tplc="D4822BA4">
      <w:numFmt w:val="none"/>
      <w:lvlText w:val=""/>
      <w:lvlJc w:val="left"/>
      <w:pPr>
        <w:tabs>
          <w:tab w:val="num" w:pos="360"/>
        </w:tabs>
      </w:pPr>
    </w:lvl>
    <w:lvl w:ilvl="8" w:tplc="B85E9EC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000000B"/>
    <w:multiLevelType w:val="hybridMultilevel"/>
    <w:tmpl w:val="747AE1F8"/>
    <w:lvl w:ilvl="0" w:tplc="998ADE78">
      <w:start w:val="1"/>
      <w:numFmt w:val="bullet"/>
      <w:lvlText w:val="-"/>
      <w:lvlJc w:val="left"/>
      <w:rPr>
        <w:sz w:val="24"/>
        <w:szCs w:val="24"/>
      </w:rPr>
    </w:lvl>
    <w:lvl w:ilvl="1" w:tplc="5F687DE0">
      <w:start w:val="1"/>
      <w:numFmt w:val="decimal"/>
      <w:lvlText w:val="%2"/>
      <w:lvlJc w:val="left"/>
      <w:rPr>
        <w:sz w:val="24"/>
        <w:szCs w:val="24"/>
      </w:rPr>
    </w:lvl>
    <w:lvl w:ilvl="2" w:tplc="9D265520">
      <w:start w:val="1"/>
      <w:numFmt w:val="decimal"/>
      <w:lvlText w:val="%3"/>
      <w:lvlJc w:val="left"/>
      <w:rPr>
        <w:sz w:val="24"/>
        <w:szCs w:val="24"/>
      </w:rPr>
    </w:lvl>
    <w:lvl w:ilvl="3" w:tplc="0088C768">
      <w:numFmt w:val="none"/>
      <w:lvlText w:val=""/>
      <w:lvlJc w:val="left"/>
      <w:pPr>
        <w:tabs>
          <w:tab w:val="num" w:pos="360"/>
        </w:tabs>
      </w:pPr>
    </w:lvl>
    <w:lvl w:ilvl="4" w:tplc="75DE40B4">
      <w:numFmt w:val="none"/>
      <w:lvlText w:val=""/>
      <w:lvlJc w:val="left"/>
      <w:pPr>
        <w:tabs>
          <w:tab w:val="num" w:pos="360"/>
        </w:tabs>
      </w:pPr>
    </w:lvl>
    <w:lvl w:ilvl="5" w:tplc="9CE46984">
      <w:numFmt w:val="none"/>
      <w:lvlText w:val=""/>
      <w:lvlJc w:val="left"/>
      <w:pPr>
        <w:tabs>
          <w:tab w:val="num" w:pos="360"/>
        </w:tabs>
      </w:pPr>
    </w:lvl>
    <w:lvl w:ilvl="6" w:tplc="54A238BA">
      <w:numFmt w:val="none"/>
      <w:lvlText w:val=""/>
      <w:lvlJc w:val="left"/>
      <w:pPr>
        <w:tabs>
          <w:tab w:val="num" w:pos="360"/>
        </w:tabs>
      </w:pPr>
    </w:lvl>
    <w:lvl w:ilvl="7" w:tplc="AC56E7A0">
      <w:numFmt w:val="none"/>
      <w:lvlText w:val=""/>
      <w:lvlJc w:val="left"/>
      <w:pPr>
        <w:tabs>
          <w:tab w:val="num" w:pos="360"/>
        </w:tabs>
      </w:pPr>
    </w:lvl>
    <w:lvl w:ilvl="8" w:tplc="62724B6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000000D"/>
    <w:multiLevelType w:val="hybridMultilevel"/>
    <w:tmpl w:val="D31C7D7A"/>
    <w:lvl w:ilvl="0" w:tplc="1878060C">
      <w:start w:val="1"/>
      <w:numFmt w:val="bullet"/>
      <w:lvlText w:val="-"/>
      <w:lvlJc w:val="left"/>
      <w:rPr>
        <w:sz w:val="24"/>
        <w:szCs w:val="24"/>
      </w:rPr>
    </w:lvl>
    <w:lvl w:ilvl="1" w:tplc="5AC46F84">
      <w:start w:val="1"/>
      <w:numFmt w:val="decimal"/>
      <w:lvlText w:val="%2"/>
      <w:lvlJc w:val="left"/>
      <w:rPr>
        <w:sz w:val="24"/>
        <w:szCs w:val="24"/>
      </w:rPr>
    </w:lvl>
    <w:lvl w:ilvl="2" w:tplc="7CAC6A4A">
      <w:start w:val="1"/>
      <w:numFmt w:val="decimal"/>
      <w:lvlText w:val="%3."/>
      <w:lvlJc w:val="left"/>
      <w:rPr>
        <w:sz w:val="24"/>
        <w:szCs w:val="24"/>
      </w:rPr>
    </w:lvl>
    <w:lvl w:ilvl="3" w:tplc="03645D7E">
      <w:start w:val="1"/>
      <w:numFmt w:val="decimal"/>
      <w:lvlText w:val="%4)"/>
      <w:lvlJc w:val="left"/>
      <w:rPr>
        <w:sz w:val="24"/>
        <w:szCs w:val="24"/>
      </w:rPr>
    </w:lvl>
    <w:lvl w:ilvl="4" w:tplc="023E57DE">
      <w:numFmt w:val="none"/>
      <w:lvlText w:val=""/>
      <w:lvlJc w:val="left"/>
      <w:pPr>
        <w:tabs>
          <w:tab w:val="num" w:pos="360"/>
        </w:tabs>
      </w:pPr>
    </w:lvl>
    <w:lvl w:ilvl="5" w:tplc="7AEC40DA">
      <w:numFmt w:val="none"/>
      <w:lvlText w:val=""/>
      <w:lvlJc w:val="left"/>
      <w:pPr>
        <w:tabs>
          <w:tab w:val="num" w:pos="360"/>
        </w:tabs>
      </w:pPr>
    </w:lvl>
    <w:lvl w:ilvl="6" w:tplc="62327DD6">
      <w:numFmt w:val="none"/>
      <w:lvlText w:val=""/>
      <w:lvlJc w:val="left"/>
      <w:pPr>
        <w:tabs>
          <w:tab w:val="num" w:pos="360"/>
        </w:tabs>
      </w:pPr>
    </w:lvl>
    <w:lvl w:ilvl="7" w:tplc="F0188D16">
      <w:numFmt w:val="none"/>
      <w:lvlText w:val=""/>
      <w:lvlJc w:val="left"/>
      <w:pPr>
        <w:tabs>
          <w:tab w:val="num" w:pos="360"/>
        </w:tabs>
      </w:pPr>
    </w:lvl>
    <w:lvl w:ilvl="8" w:tplc="EB60506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6A6D51"/>
    <w:multiLevelType w:val="hybridMultilevel"/>
    <w:tmpl w:val="2C287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6156C"/>
    <w:multiLevelType w:val="hybridMultilevel"/>
    <w:tmpl w:val="00DE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05E63"/>
    <w:multiLevelType w:val="hybridMultilevel"/>
    <w:tmpl w:val="6F00E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2812D5"/>
    <w:multiLevelType w:val="hybridMultilevel"/>
    <w:tmpl w:val="588A2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AB0CA0"/>
    <w:multiLevelType w:val="hybridMultilevel"/>
    <w:tmpl w:val="00DE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379F4"/>
    <w:multiLevelType w:val="hybridMultilevel"/>
    <w:tmpl w:val="A2901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7434C"/>
    <w:multiLevelType w:val="hybridMultilevel"/>
    <w:tmpl w:val="00DEA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7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591"/>
    <w:rsid w:val="000002D6"/>
    <w:rsid w:val="00080AD9"/>
    <w:rsid w:val="00083078"/>
    <w:rsid w:val="0015359E"/>
    <w:rsid w:val="00155944"/>
    <w:rsid w:val="0019075C"/>
    <w:rsid w:val="003D6A2B"/>
    <w:rsid w:val="00464900"/>
    <w:rsid w:val="0049273B"/>
    <w:rsid w:val="005E1591"/>
    <w:rsid w:val="00600B05"/>
    <w:rsid w:val="00673A49"/>
    <w:rsid w:val="00720EB1"/>
    <w:rsid w:val="007263CF"/>
    <w:rsid w:val="00727CAB"/>
    <w:rsid w:val="008559B4"/>
    <w:rsid w:val="009F25CA"/>
    <w:rsid w:val="00A24DFC"/>
    <w:rsid w:val="00A46197"/>
    <w:rsid w:val="00A6104D"/>
    <w:rsid w:val="00A72816"/>
    <w:rsid w:val="00A73058"/>
    <w:rsid w:val="00A83421"/>
    <w:rsid w:val="00AC011E"/>
    <w:rsid w:val="00B4433C"/>
    <w:rsid w:val="00B550D3"/>
    <w:rsid w:val="00BC1731"/>
    <w:rsid w:val="00C1265D"/>
    <w:rsid w:val="00C520AB"/>
    <w:rsid w:val="00CC3C5D"/>
    <w:rsid w:val="00E12668"/>
    <w:rsid w:val="00E81BE2"/>
    <w:rsid w:val="00F21B63"/>
    <w:rsid w:val="00F759F4"/>
    <w:rsid w:val="00FD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5E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E1591"/>
  </w:style>
  <w:style w:type="paragraph" w:styleId="af5">
    <w:name w:val="footer"/>
    <w:basedOn w:val="a"/>
    <w:link w:val="af6"/>
    <w:uiPriority w:val="99"/>
    <w:unhideWhenUsed/>
    <w:rsid w:val="005E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E1591"/>
  </w:style>
  <w:style w:type="character" w:customStyle="1" w:styleId="apple-converted-space">
    <w:name w:val="apple-converted-space"/>
    <w:basedOn w:val="a0"/>
    <w:rsid w:val="00C1265D"/>
  </w:style>
  <w:style w:type="paragraph" w:styleId="af7">
    <w:name w:val="Normal (Web)"/>
    <w:basedOn w:val="a"/>
    <w:uiPriority w:val="99"/>
    <w:unhideWhenUsed/>
    <w:rsid w:val="00C1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C12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"/>
    <w:link w:val="afa"/>
    <w:uiPriority w:val="99"/>
    <w:rsid w:val="00C1265D"/>
    <w:pPr>
      <w:shd w:val="clear" w:color="auto" w:fill="FFFFFF"/>
      <w:spacing w:before="120" w:after="0" w:line="288" w:lineRule="exact"/>
      <w:ind w:firstLine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C1265D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51">
    <w:name w:val="Основной текст (5)"/>
    <w:basedOn w:val="a0"/>
    <w:link w:val="510"/>
    <w:uiPriority w:val="99"/>
    <w:rsid w:val="00C1265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C1265D"/>
    <w:pPr>
      <w:shd w:val="clear" w:color="auto" w:fill="FFFFFF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afb">
    <w:name w:val="Основной текст + Полужирный"/>
    <w:uiPriority w:val="99"/>
    <w:rsid w:val="00C1265D"/>
    <w:rPr>
      <w:rFonts w:ascii="Times New Roman" w:hAnsi="Times New Roman" w:cs="Times New Roman"/>
      <w:b/>
      <w:bCs/>
      <w:sz w:val="24"/>
      <w:szCs w:val="24"/>
    </w:rPr>
  </w:style>
  <w:style w:type="character" w:customStyle="1" w:styleId="13">
    <w:name w:val="Заголовок №1 (3)"/>
    <w:basedOn w:val="a0"/>
    <w:link w:val="131"/>
    <w:uiPriority w:val="99"/>
    <w:rsid w:val="00C1265D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C1265D"/>
    <w:pPr>
      <w:shd w:val="clear" w:color="auto" w:fill="FFFFFF"/>
      <w:spacing w:after="120" w:line="240" w:lineRule="atLeast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23">
    <w:name w:val="Основной текст (2)"/>
    <w:basedOn w:val="a0"/>
    <w:link w:val="210"/>
    <w:uiPriority w:val="99"/>
    <w:rsid w:val="00C1265D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1265D"/>
    <w:pPr>
      <w:shd w:val="clear" w:color="auto" w:fill="FFFFFF"/>
      <w:spacing w:after="0" w:line="288" w:lineRule="exact"/>
    </w:pPr>
    <w:rPr>
      <w:rFonts w:ascii="Times New Roman" w:hAnsi="Times New Roman" w:cs="Times New Roman"/>
      <w:i/>
      <w:iCs/>
      <w:sz w:val="24"/>
      <w:szCs w:val="24"/>
    </w:rPr>
  </w:style>
  <w:style w:type="character" w:customStyle="1" w:styleId="61">
    <w:name w:val="Основной текст (6)"/>
    <w:basedOn w:val="a0"/>
    <w:link w:val="610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C1265D"/>
    <w:pPr>
      <w:shd w:val="clear" w:color="auto" w:fill="FFFFFF"/>
      <w:spacing w:after="0" w:line="302" w:lineRule="exac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4">
    <w:name w:val="Заголовок №1 (4)"/>
    <w:basedOn w:val="a0"/>
    <w:link w:val="141"/>
    <w:uiPriority w:val="99"/>
    <w:rsid w:val="00C1265D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41">
    <w:name w:val="Заголовок №1 (4)1"/>
    <w:basedOn w:val="a"/>
    <w:link w:val="14"/>
    <w:uiPriority w:val="99"/>
    <w:rsid w:val="00C1265D"/>
    <w:pPr>
      <w:shd w:val="clear" w:color="auto" w:fill="FFFFFF"/>
      <w:spacing w:before="180" w:after="180" w:line="240" w:lineRule="atLeast"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52">
    <w:name w:val="Основной текст (5) + Полужирный"/>
    <w:basedOn w:val="5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40">
    <w:name w:val="Основной текст (14)"/>
    <w:basedOn w:val="a0"/>
    <w:link w:val="1410"/>
    <w:uiPriority w:val="99"/>
    <w:rsid w:val="00C1265D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42">
    <w:name w:val="Основной текст (14)2"/>
    <w:basedOn w:val="140"/>
    <w:uiPriority w:val="99"/>
    <w:rsid w:val="00C1265D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100">
    <w:name w:val="Основной текст (5)10"/>
    <w:basedOn w:val="51"/>
    <w:uiPriority w:val="99"/>
    <w:rsid w:val="00C1265D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paragraph" w:customStyle="1" w:styleId="1410">
    <w:name w:val="Основной текст (14)1"/>
    <w:basedOn w:val="a"/>
    <w:link w:val="140"/>
    <w:uiPriority w:val="99"/>
    <w:rsid w:val="00C1265D"/>
    <w:pPr>
      <w:shd w:val="clear" w:color="auto" w:fill="FFFFFF"/>
      <w:spacing w:after="0" w:line="288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57">
    <w:name w:val="Основной текст (5) + Курсив7"/>
    <w:basedOn w:val="51"/>
    <w:uiPriority w:val="99"/>
    <w:rsid w:val="00C1265D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6">
    <w:name w:val="Основной текст (5) + Полужирный6"/>
    <w:basedOn w:val="5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9">
    <w:name w:val="Основной текст (5)9"/>
    <w:basedOn w:val="51"/>
    <w:uiPriority w:val="99"/>
    <w:rsid w:val="00C1265D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5">
    <w:name w:val="Основной текст (5) + Полужирный5"/>
    <w:basedOn w:val="5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4">
    <w:name w:val="Основной текст (6) + Не полужирный4"/>
    <w:basedOn w:val="6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fc">
    <w:name w:val="Balloon Text"/>
    <w:basedOn w:val="a"/>
    <w:link w:val="afd"/>
    <w:uiPriority w:val="99"/>
    <w:semiHidden/>
    <w:unhideWhenUsed/>
    <w:rsid w:val="00C52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520AB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1535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Pr>
      <w:color w:val="800080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5E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5E1591"/>
  </w:style>
  <w:style w:type="paragraph" w:styleId="af5">
    <w:name w:val="footer"/>
    <w:basedOn w:val="a"/>
    <w:link w:val="af6"/>
    <w:uiPriority w:val="99"/>
    <w:unhideWhenUsed/>
    <w:rsid w:val="005E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5E1591"/>
  </w:style>
  <w:style w:type="character" w:customStyle="1" w:styleId="apple-converted-space">
    <w:name w:val="apple-converted-space"/>
    <w:basedOn w:val="a0"/>
    <w:rsid w:val="00C1265D"/>
  </w:style>
  <w:style w:type="paragraph" w:styleId="af7">
    <w:name w:val="Normal (Web)"/>
    <w:basedOn w:val="a"/>
    <w:uiPriority w:val="99"/>
    <w:unhideWhenUsed/>
    <w:rsid w:val="00C1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C126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"/>
    <w:link w:val="afa"/>
    <w:uiPriority w:val="99"/>
    <w:rsid w:val="00C1265D"/>
    <w:pPr>
      <w:shd w:val="clear" w:color="auto" w:fill="FFFFFF"/>
      <w:spacing w:before="120" w:after="0" w:line="288" w:lineRule="exact"/>
      <w:ind w:firstLine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C1265D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51">
    <w:name w:val="Основной текст (5)"/>
    <w:basedOn w:val="a0"/>
    <w:link w:val="510"/>
    <w:uiPriority w:val="99"/>
    <w:rsid w:val="00C1265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"/>
    <w:link w:val="51"/>
    <w:uiPriority w:val="99"/>
    <w:rsid w:val="00C1265D"/>
    <w:pPr>
      <w:shd w:val="clear" w:color="auto" w:fill="FFFFFF"/>
      <w:spacing w:after="0" w:line="274" w:lineRule="exact"/>
    </w:pPr>
    <w:rPr>
      <w:rFonts w:ascii="Times New Roman" w:hAnsi="Times New Roman" w:cs="Times New Roman"/>
      <w:sz w:val="24"/>
      <w:szCs w:val="24"/>
    </w:rPr>
  </w:style>
  <w:style w:type="character" w:customStyle="1" w:styleId="afb">
    <w:name w:val="Основной текст + Полужирный"/>
    <w:uiPriority w:val="99"/>
    <w:rsid w:val="00C1265D"/>
    <w:rPr>
      <w:rFonts w:ascii="Times New Roman" w:hAnsi="Times New Roman" w:cs="Times New Roman"/>
      <w:b/>
      <w:bCs/>
      <w:sz w:val="24"/>
      <w:szCs w:val="24"/>
    </w:rPr>
  </w:style>
  <w:style w:type="character" w:customStyle="1" w:styleId="13">
    <w:name w:val="Заголовок №1 (3)"/>
    <w:basedOn w:val="a0"/>
    <w:link w:val="131"/>
    <w:uiPriority w:val="99"/>
    <w:rsid w:val="00C1265D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C1265D"/>
    <w:pPr>
      <w:shd w:val="clear" w:color="auto" w:fill="FFFFFF"/>
      <w:spacing w:after="120" w:line="240" w:lineRule="atLeast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23">
    <w:name w:val="Основной текст (2)"/>
    <w:basedOn w:val="a0"/>
    <w:link w:val="210"/>
    <w:uiPriority w:val="99"/>
    <w:rsid w:val="00C1265D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C1265D"/>
    <w:pPr>
      <w:shd w:val="clear" w:color="auto" w:fill="FFFFFF"/>
      <w:spacing w:after="0" w:line="288" w:lineRule="exact"/>
    </w:pPr>
    <w:rPr>
      <w:rFonts w:ascii="Times New Roman" w:hAnsi="Times New Roman" w:cs="Times New Roman"/>
      <w:i/>
      <w:iCs/>
      <w:sz w:val="24"/>
      <w:szCs w:val="24"/>
    </w:rPr>
  </w:style>
  <w:style w:type="character" w:customStyle="1" w:styleId="61">
    <w:name w:val="Основной текст (6)"/>
    <w:basedOn w:val="a0"/>
    <w:link w:val="610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C1265D"/>
    <w:pPr>
      <w:shd w:val="clear" w:color="auto" w:fill="FFFFFF"/>
      <w:spacing w:after="0" w:line="302" w:lineRule="exact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4">
    <w:name w:val="Заголовок №1 (4)"/>
    <w:basedOn w:val="a0"/>
    <w:link w:val="141"/>
    <w:uiPriority w:val="99"/>
    <w:rsid w:val="00C1265D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customStyle="1" w:styleId="141">
    <w:name w:val="Заголовок №1 (4)1"/>
    <w:basedOn w:val="a"/>
    <w:link w:val="14"/>
    <w:uiPriority w:val="99"/>
    <w:rsid w:val="00C1265D"/>
    <w:pPr>
      <w:shd w:val="clear" w:color="auto" w:fill="FFFFFF"/>
      <w:spacing w:before="180" w:after="180" w:line="240" w:lineRule="atLeast"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52">
    <w:name w:val="Основной текст (5) + Полужирный"/>
    <w:basedOn w:val="5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140">
    <w:name w:val="Основной текст (14)"/>
    <w:basedOn w:val="a0"/>
    <w:link w:val="1410"/>
    <w:uiPriority w:val="99"/>
    <w:rsid w:val="00C1265D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42">
    <w:name w:val="Основной текст (14)2"/>
    <w:basedOn w:val="140"/>
    <w:uiPriority w:val="99"/>
    <w:rsid w:val="00C1265D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100">
    <w:name w:val="Основной текст (5)10"/>
    <w:basedOn w:val="51"/>
    <w:uiPriority w:val="99"/>
    <w:rsid w:val="00C1265D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paragraph" w:customStyle="1" w:styleId="1410">
    <w:name w:val="Основной текст (14)1"/>
    <w:basedOn w:val="a"/>
    <w:link w:val="140"/>
    <w:uiPriority w:val="99"/>
    <w:rsid w:val="00C1265D"/>
    <w:pPr>
      <w:shd w:val="clear" w:color="auto" w:fill="FFFFFF"/>
      <w:spacing w:after="0" w:line="288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57">
    <w:name w:val="Основной текст (5) + Курсив7"/>
    <w:basedOn w:val="51"/>
    <w:uiPriority w:val="99"/>
    <w:rsid w:val="00C1265D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56">
    <w:name w:val="Основной текст (5) + Полужирный6"/>
    <w:basedOn w:val="5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59">
    <w:name w:val="Основной текст (5)9"/>
    <w:basedOn w:val="51"/>
    <w:uiPriority w:val="99"/>
    <w:rsid w:val="00C1265D"/>
    <w:rPr>
      <w:rFonts w:ascii="Times New Roman" w:hAnsi="Times New Roman" w:cs="Times New Roman"/>
      <w:sz w:val="24"/>
      <w:szCs w:val="24"/>
      <w:u w:val="single"/>
      <w:shd w:val="clear" w:color="auto" w:fill="FFFFFF"/>
    </w:rPr>
  </w:style>
  <w:style w:type="character" w:customStyle="1" w:styleId="55">
    <w:name w:val="Основной текст (5) + Полужирный5"/>
    <w:basedOn w:val="5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4">
    <w:name w:val="Основной текст (6) + Не полужирный4"/>
    <w:basedOn w:val="61"/>
    <w:uiPriority w:val="99"/>
    <w:rsid w:val="00C1265D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fc">
    <w:name w:val="Balloon Text"/>
    <w:basedOn w:val="a"/>
    <w:link w:val="afd"/>
    <w:uiPriority w:val="99"/>
    <w:semiHidden/>
    <w:unhideWhenUsed/>
    <w:rsid w:val="00C52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C520AB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1535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look.dotx</Template>
  <TotalTime>146</TotalTime>
  <Pages>16</Pages>
  <Words>3802</Words>
  <Characters>21672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10</cp:revision>
  <dcterms:created xsi:type="dcterms:W3CDTF">2016-06-26T12:36:00Z</dcterms:created>
  <dcterms:modified xsi:type="dcterms:W3CDTF">2016-08-16T12:42:00Z</dcterms:modified>
</cp:coreProperties>
</file>